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7" w:rightFromText="187" w:vertAnchor="page" w:horzAnchor="page" w:tblpXSpec="center" w:tblpY="1139"/>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44" w:type="dxa"/>
          <w:bottom w:w="14" w:type="dxa"/>
          <w:right w:w="144" w:type="dxa"/>
        </w:tblCellMar>
        <w:tblLook w:val="04A0" w:firstRow="1" w:lastRow="0" w:firstColumn="1" w:lastColumn="0" w:noHBand="0" w:noVBand="1"/>
      </w:tblPr>
      <w:tblGrid>
        <w:gridCol w:w="6233"/>
        <w:gridCol w:w="3188"/>
      </w:tblGrid>
      <w:tr w:rsidR="005C3502" w:rsidTr="006A0FD2">
        <w:trPr>
          <w:trHeight w:hRule="exact" w:val="587"/>
        </w:trPr>
        <w:tc>
          <w:tcPr>
            <w:tcW w:w="6233" w:type="dxa"/>
            <w:shd w:val="clear" w:color="auto" w:fill="auto"/>
            <w:vAlign w:val="bottom"/>
          </w:tcPr>
          <w:p w:rsidR="005C3502" w:rsidRDefault="005C3502"/>
        </w:tc>
        <w:tc>
          <w:tcPr>
            <w:tcW w:w="3188" w:type="dxa"/>
            <w:vMerge w:val="restart"/>
            <w:shd w:val="clear" w:color="auto" w:fill="auto"/>
            <w:tcMar>
              <w:top w:w="0" w:type="dxa"/>
              <w:left w:w="0" w:type="dxa"/>
              <w:bottom w:w="0" w:type="dxa"/>
              <w:right w:w="0" w:type="dxa"/>
            </w:tcMar>
            <w:vAlign w:val="bottom"/>
          </w:tcPr>
          <w:p w:rsidR="005C3502" w:rsidRDefault="00147EF1">
            <w:pPr>
              <w:pStyle w:val="a8"/>
            </w:pPr>
            <w:r>
              <w:rPr>
                <w:noProof/>
              </w:rPr>
              <w:drawing>
                <wp:inline distT="0" distB="0" distL="0" distR="0" wp14:anchorId="5855D871" wp14:editId="705D5CD6">
                  <wp:extent cx="2025963" cy="1517200"/>
                  <wp:effectExtent l="0" t="247650" r="0" b="2355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ドイツ交流会.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027621" cy="1518441"/>
                          </a:xfrm>
                          <a:prstGeom prst="rect">
                            <a:avLst/>
                          </a:prstGeom>
                        </pic:spPr>
                      </pic:pic>
                    </a:graphicData>
                  </a:graphic>
                </wp:inline>
              </w:drawing>
            </w:r>
          </w:p>
        </w:tc>
      </w:tr>
      <w:tr w:rsidR="005C3502" w:rsidTr="00147EF1">
        <w:trPr>
          <w:trHeight w:val="5094"/>
        </w:trPr>
        <w:tc>
          <w:tcPr>
            <w:tcW w:w="6233" w:type="dxa"/>
            <w:shd w:val="clear" w:color="auto" w:fill="auto"/>
            <w:vAlign w:val="bottom"/>
          </w:tcPr>
          <w:p w:rsidR="005C3502" w:rsidRDefault="006E5ED4" w:rsidP="006A0FD2">
            <w:pPr>
              <w:pStyle w:val="af7"/>
              <w:framePr w:hSpace="0" w:wrap="auto" w:vAnchor="margin" w:hAnchor="text" w:yAlign="inline"/>
              <w:wordWrap w:val="0"/>
              <w:ind w:right="960"/>
              <w:jc w:val="right"/>
            </w:pPr>
            <w:r>
              <w:rPr>
                <w:rFonts w:ascii="HG創英角ﾎﾟｯﾌﾟ体" w:eastAsia="HG創英角ﾎﾟｯﾌﾟ体" w:hAnsi="HG創英角ﾎﾟｯﾌﾟ体"/>
                <w:noProof w:val="0"/>
              </w:rPr>
              <w:pict w14:anchorId="51DA2FFF">
                <v:shapetype id="_x0000_t202" coordsize="21600,21600" o:spt="202" path="m,l,21600r21600,l21600,xe">
                  <v:stroke joinstyle="miter"/>
                  <v:path gradientshapeok="t" o:connecttype="rect"/>
                </v:shapetype>
                <v:shape id="_x0000_s1487" type="#_x0000_t202" style="position:absolute;left:0;text-align:left;margin-left:367.2pt;margin-top:220.5pt;width:171.35pt;height:181.5pt;z-index:251685888;mso-position-horizontal-relative:page;mso-position-vertical-relative:page" o:allowincell="f" fillcolor="#f2f2f2 [3052]" stroked="f" strokecolor="#bfbfbf [2412]">
                  <v:textbox style="mso-next-textbox:#_x0000_s1487" inset="14.4pt,7.2pt,14.4pt,7.2pt">
                    <w:txbxContent>
                      <w:p w:rsidR="005C3502" w:rsidRPr="00C10345" w:rsidRDefault="009B05C0">
                        <w:pPr>
                          <w:pStyle w:val="af1"/>
                          <w:rPr>
                            <w:rFonts w:asciiTheme="minorHAnsi" w:eastAsiaTheme="minorHAnsi" w:hAnsiTheme="minorHAnsi"/>
                            <w:i/>
                            <w:sz w:val="28"/>
                            <w:szCs w:val="28"/>
                            <w:lang w:val="ja-JP"/>
                          </w:rPr>
                        </w:pPr>
                        <w:r w:rsidRPr="00C10345">
                          <w:rPr>
                            <w:rFonts w:asciiTheme="minorHAnsi" w:eastAsiaTheme="minorHAnsi" w:hAnsiTheme="minorHAnsi"/>
                            <w:i/>
                            <w:sz w:val="28"/>
                            <w:szCs w:val="28"/>
                            <w:lang w:val="ja-JP"/>
                          </w:rPr>
                          <w:t>記事</w:t>
                        </w:r>
                        <w:r w:rsidR="004D082C" w:rsidRPr="00C10345">
                          <w:rPr>
                            <w:rFonts w:asciiTheme="minorHAnsi" w:eastAsiaTheme="minorHAnsi" w:hAnsiTheme="minorHAnsi" w:hint="eastAsia"/>
                            <w:i/>
                            <w:sz w:val="28"/>
                            <w:szCs w:val="28"/>
                            <w:lang w:val="ja-JP"/>
                          </w:rPr>
                          <w:t>一覧</w:t>
                        </w:r>
                      </w:p>
                      <w:p w:rsidR="004D082C" w:rsidRDefault="004D082C">
                        <w:pPr>
                          <w:pStyle w:val="af1"/>
                          <w:rPr>
                            <w:rFonts w:asciiTheme="minorHAnsi" w:eastAsiaTheme="minorHAnsi" w:hAnsiTheme="minorHAnsi"/>
                            <w:sz w:val="24"/>
                            <w:szCs w:val="24"/>
                            <w:lang w:val="ja-JP"/>
                          </w:rPr>
                        </w:pPr>
                      </w:p>
                      <w:p w:rsidR="00AC3BC1" w:rsidRPr="007A189D" w:rsidRDefault="00AC3BC1" w:rsidP="006A0FD2">
                        <w:pPr>
                          <w:pStyle w:val="af1"/>
                          <w:numPr>
                            <w:ilvl w:val="0"/>
                            <w:numId w:val="8"/>
                          </w:numPr>
                          <w:rPr>
                            <w:rFonts w:asciiTheme="minorHAnsi" w:eastAsiaTheme="minorHAnsi" w:hAnsiTheme="minorHAnsi"/>
                            <w:sz w:val="21"/>
                            <w:szCs w:val="21"/>
                            <w:lang w:val="ja-JP"/>
                          </w:rPr>
                        </w:pPr>
                        <w:r w:rsidRPr="007A189D">
                          <w:rPr>
                            <w:rFonts w:asciiTheme="minorHAnsi" w:eastAsiaTheme="minorHAnsi" w:hAnsiTheme="minorHAnsi" w:hint="eastAsia"/>
                            <w:sz w:val="21"/>
                            <w:szCs w:val="21"/>
                            <w:lang w:val="ja-JP"/>
                          </w:rPr>
                          <w:t>ドイツからのお客さまとの交流会</w:t>
                        </w:r>
                      </w:p>
                      <w:p w:rsidR="00AC3BC1" w:rsidRPr="007A189D" w:rsidRDefault="00AC3BC1" w:rsidP="006A0FD2">
                        <w:pPr>
                          <w:pStyle w:val="af1"/>
                          <w:numPr>
                            <w:ilvl w:val="0"/>
                            <w:numId w:val="8"/>
                          </w:numPr>
                          <w:rPr>
                            <w:rFonts w:asciiTheme="minorHAnsi" w:eastAsiaTheme="minorHAnsi" w:hAnsiTheme="minorHAnsi"/>
                            <w:sz w:val="21"/>
                            <w:szCs w:val="21"/>
                            <w:lang w:val="ja-JP"/>
                          </w:rPr>
                        </w:pPr>
                        <w:r w:rsidRPr="007A189D">
                          <w:rPr>
                            <w:rFonts w:asciiTheme="minorHAnsi" w:eastAsiaTheme="minorHAnsi" w:hAnsiTheme="minorHAnsi" w:hint="eastAsia"/>
                            <w:sz w:val="21"/>
                            <w:szCs w:val="21"/>
                            <w:lang w:val="ja-JP"/>
                          </w:rPr>
                          <w:t>修学旅行シーズンたけなわ</w:t>
                        </w:r>
                      </w:p>
                      <w:p w:rsidR="007A189D" w:rsidRPr="007A189D" w:rsidRDefault="007A189D" w:rsidP="006A0FD2">
                        <w:pPr>
                          <w:pStyle w:val="af1"/>
                          <w:numPr>
                            <w:ilvl w:val="0"/>
                            <w:numId w:val="8"/>
                          </w:numPr>
                          <w:rPr>
                            <w:rFonts w:asciiTheme="minorHAnsi" w:eastAsiaTheme="minorHAnsi" w:hAnsiTheme="minorHAnsi"/>
                            <w:sz w:val="21"/>
                            <w:szCs w:val="21"/>
                            <w:lang w:val="ja-JP"/>
                          </w:rPr>
                        </w:pPr>
                        <w:r w:rsidRPr="007A189D">
                          <w:rPr>
                            <w:rFonts w:asciiTheme="minorHAnsi" w:eastAsiaTheme="minorHAnsi" w:hAnsiTheme="minorHAnsi" w:hint="eastAsia"/>
                            <w:sz w:val="21"/>
                            <w:szCs w:val="21"/>
                            <w:lang w:val="ja-JP"/>
                          </w:rPr>
                          <w:t>教室の模様替え</w:t>
                        </w:r>
                      </w:p>
                      <w:p w:rsidR="00AC3BC1" w:rsidRDefault="00AC3BC1" w:rsidP="006A0FD2">
                        <w:pPr>
                          <w:pStyle w:val="af1"/>
                          <w:numPr>
                            <w:ilvl w:val="0"/>
                            <w:numId w:val="8"/>
                          </w:numPr>
                          <w:rPr>
                            <w:rFonts w:asciiTheme="minorHAnsi" w:eastAsiaTheme="minorHAnsi" w:hAnsiTheme="minorHAnsi"/>
                            <w:sz w:val="21"/>
                            <w:szCs w:val="21"/>
                            <w:lang w:val="ja-JP"/>
                          </w:rPr>
                        </w:pPr>
                        <w:r w:rsidRPr="007A189D">
                          <w:rPr>
                            <w:rFonts w:asciiTheme="minorHAnsi" w:eastAsiaTheme="minorHAnsi" w:hAnsiTheme="minorHAnsi" w:hint="eastAsia"/>
                            <w:sz w:val="21"/>
                            <w:szCs w:val="21"/>
                            <w:lang w:val="ja-JP"/>
                          </w:rPr>
                          <w:t>漢字検定のご案内予告</w:t>
                        </w:r>
                      </w:p>
                      <w:p w:rsidR="006A0FD2" w:rsidRPr="007A189D" w:rsidRDefault="006A0FD2" w:rsidP="006A0FD2">
                        <w:pPr>
                          <w:pStyle w:val="af1"/>
                          <w:numPr>
                            <w:ilvl w:val="0"/>
                            <w:numId w:val="8"/>
                          </w:numPr>
                          <w:rPr>
                            <w:rFonts w:asciiTheme="minorHAnsi" w:eastAsiaTheme="minorHAnsi" w:hAnsiTheme="minorHAnsi"/>
                            <w:sz w:val="21"/>
                            <w:szCs w:val="21"/>
                            <w:lang w:val="ja-JP"/>
                          </w:rPr>
                        </w:pPr>
                        <w:r w:rsidRPr="006A0FD2">
                          <w:rPr>
                            <w:rFonts w:asciiTheme="minorHAnsi" w:eastAsiaTheme="minorHAnsi" w:hAnsiTheme="minorHAnsi"/>
                            <w:sz w:val="21"/>
                            <w:szCs w:val="21"/>
                            <w:lang w:val="ja-JP"/>
                          </w:rPr>
                          <w:t>夏休みの予定調査ご協力のお願い</w:t>
                        </w:r>
                      </w:p>
                    </w:txbxContent>
                  </v:textbox>
                  <w10:wrap anchorx="page" anchory="page"/>
                </v:shape>
              </w:pict>
            </w:r>
            <w:sdt>
              <w:sdtPr>
                <w:rPr>
                  <w:rFonts w:ascii="HG創英角ﾎﾟｯﾌﾟ体" w:eastAsia="HG創英角ﾎﾟｯﾌﾟ体" w:hAnsi="HG創英角ﾎﾟｯﾌﾟ体" w:hint="eastAsia"/>
                  <w:i/>
                  <w:color w:val="7030A0"/>
                  <w:sz w:val="44"/>
                  <w:szCs w:val="44"/>
                </w:rPr>
                <w:id w:val="2448607"/>
                <w:placeholder>
                  <w:docPart w:val="A80207FE53184C7DA6411568D297DD8F"/>
                </w:placeholder>
                <w:dataBinding w:prefixMappings="xmlns:ns0='http://schemas.openxmlformats.org/package/2006/metadata/core-properties' xmlns:ns1='http://purl.org/dc/elements/1.1/'" w:xpath="/ns0:coreProperties[1]/ns1:title[1]" w:storeItemID="{6C3C8BC8-F283-45AE-878A-BAB7291924A1}"/>
                <w:text/>
              </w:sdtPr>
              <w:sdtEndPr/>
              <w:sdtContent>
                <w:r w:rsidR="006A0FD2" w:rsidRPr="006A0FD2">
                  <w:rPr>
                    <w:rFonts w:ascii="HG創英角ﾎﾟｯﾌﾟ体" w:eastAsia="HG創英角ﾎﾟｯﾌﾟ体" w:hAnsi="HG創英角ﾎﾟｯﾌﾟ体" w:hint="eastAsia"/>
                    <w:i/>
                    <w:color w:val="7030A0"/>
                    <w:sz w:val="44"/>
                    <w:szCs w:val="44"/>
                  </w:rPr>
                  <w:t xml:space="preserve">エコル・ア・パンセ　</w:t>
                </w:r>
                <w:r w:rsidR="006A0FD2">
                  <w:rPr>
                    <w:rFonts w:ascii="HG創英角ﾎﾟｯﾌﾟ体" w:eastAsia="HG創英角ﾎﾟｯﾌﾟ体" w:hAnsi="HG創英角ﾎﾟｯﾌﾟ体" w:hint="eastAsia"/>
                    <w:i/>
                    <w:color w:val="7030A0"/>
                    <w:sz w:val="44"/>
                    <w:szCs w:val="44"/>
                  </w:rPr>
                  <w:t xml:space="preserve">　</w:t>
                </w:r>
                <w:r w:rsidR="006A0FD2" w:rsidRPr="006A0FD2">
                  <w:rPr>
                    <w:rFonts w:ascii="HG創英角ﾎﾟｯﾌﾟ体" w:eastAsia="HG創英角ﾎﾟｯﾌﾟ体" w:hAnsi="HG創英角ﾎﾟｯﾌﾟ体" w:hint="eastAsia"/>
                    <w:i/>
                    <w:color w:val="7030A0"/>
                    <w:sz w:val="44"/>
                    <w:szCs w:val="44"/>
                  </w:rPr>
                  <w:t xml:space="preserve">通信　</w:t>
                </w:r>
                <w:r w:rsidR="006A0FD2">
                  <w:rPr>
                    <w:rFonts w:ascii="HG創英角ﾎﾟｯﾌﾟ体" w:eastAsia="HG創英角ﾎﾟｯﾌﾟ体" w:hAnsi="HG創英角ﾎﾟｯﾌﾟ体" w:hint="eastAsia"/>
                    <w:i/>
                    <w:color w:val="7030A0"/>
                    <w:sz w:val="44"/>
                    <w:szCs w:val="44"/>
                  </w:rPr>
                  <w:t xml:space="preserve">　</w:t>
                </w:r>
                <w:r w:rsidR="006A0FD2" w:rsidRPr="006A0FD2">
                  <w:rPr>
                    <w:rFonts w:ascii="HG創英角ﾎﾟｯﾌﾟ体" w:eastAsia="HG創英角ﾎﾟｯﾌﾟ体" w:hAnsi="HG創英角ﾎﾟｯﾌﾟ体" w:hint="eastAsia"/>
                    <w:i/>
                    <w:color w:val="7030A0"/>
                    <w:sz w:val="44"/>
                    <w:szCs w:val="44"/>
                  </w:rPr>
                  <w:t>2015.6</w:t>
                </w:r>
              </w:sdtContent>
            </w:sdt>
          </w:p>
        </w:tc>
        <w:tc>
          <w:tcPr>
            <w:tcW w:w="3188" w:type="dxa"/>
            <w:vMerge/>
            <w:shd w:val="clear" w:color="auto" w:fill="auto"/>
          </w:tcPr>
          <w:p w:rsidR="005C3502" w:rsidRDefault="005C3502"/>
        </w:tc>
      </w:tr>
      <w:tr w:rsidR="005C3502" w:rsidTr="00147EF1">
        <w:trPr>
          <w:trHeight w:hRule="exact" w:val="1242"/>
        </w:trPr>
        <w:tc>
          <w:tcPr>
            <w:tcW w:w="6233" w:type="dxa"/>
            <w:shd w:val="clear" w:color="auto" w:fill="auto"/>
            <w:vAlign w:val="bottom"/>
          </w:tcPr>
          <w:p w:rsidR="006F7E6B" w:rsidRPr="004D082C" w:rsidRDefault="006E5ED4" w:rsidP="00412E6D">
            <w:pPr>
              <w:pStyle w:val="4"/>
              <w:numPr>
                <w:ilvl w:val="0"/>
                <w:numId w:val="7"/>
              </w:numPr>
              <w:outlineLvl w:val="3"/>
              <w:rPr>
                <w:rFonts w:ascii="HG創英角ﾎﾟｯﾌﾟ体" w:eastAsia="HG創英角ﾎﾟｯﾌﾟ体" w:hAnsi="HG創英角ﾎﾟｯﾌﾟ体"/>
                <w:color w:val="0000FF"/>
              </w:rPr>
            </w:pPr>
            <w:r>
              <w:rPr>
                <w:rFonts w:ascii="HG創英角ﾎﾟｯﾌﾟ体" w:eastAsia="HG創英角ﾎﾟｯﾌﾟ体" w:hAnsi="HG創英角ﾎﾟｯﾌﾟ体"/>
                <w:noProof/>
                <w:color w:val="0000FF"/>
              </w:rPr>
              <w:pict w14:anchorId="51DA2FFB">
                <v:rect id="_x0000_s1506" style="position:absolute;left:0;text-align:left;margin-left:50pt;margin-top:91.65pt;width:325.9pt;height:275.75pt;z-index:-251609088;mso-position-horizontal-relative:page;mso-position-vertical-relative:page" o:allowincell="f" fillcolor="#d7e3bc" stroked="f">
                  <v:fill color2="white [3212]" rotate="t" angle="-45" focusposition="1" focussize="" focus="100%" type="gradientRadial">
                    <o:fill v:ext="view" type="gradientCenter"/>
                  </v:fill>
                  <w10:wrap anchorx="page" anchory="page"/>
                  <w10:anchorlock/>
                </v:rect>
              </w:pict>
            </w:r>
            <w:r>
              <w:rPr>
                <w:rFonts w:ascii="HG創英角ﾎﾟｯﾌﾟ体" w:eastAsia="HG創英角ﾎﾟｯﾌﾟ体" w:hAnsi="HG創英角ﾎﾟｯﾌﾟ体"/>
                <w:noProof/>
                <w:color w:val="0000FF"/>
              </w:rPr>
              <w:pict w14:anchorId="51DA2FFE">
                <v:rect id="_x0000_s1490" style="position:absolute;left:0;text-align:left;margin-left:375.3pt;margin-top:56.05pt;width:162pt;height:35.85pt;z-index:251688960;mso-position-horizontal-relative:page;mso-position-vertical-relative:page;v-text-anchor:bottom" o:allowincell="f" fillcolor="#c3d69b" stroked="f">
                  <v:textbox style="mso-next-textbox:#_x0000_s1490">
                    <w:txbxContent>
                      <w:p w:rsidR="005C3502" w:rsidRDefault="005C3502" w:rsidP="006A0FD2">
                        <w:pPr>
                          <w:pStyle w:val="a8"/>
                          <w:ind w:right="201"/>
                        </w:pPr>
                      </w:p>
                    </w:txbxContent>
                  </v:textbox>
                  <w10:wrap anchorx="page" anchory="page"/>
                  <w10:anchorlock/>
                </v:rect>
              </w:pict>
            </w:r>
            <w:r>
              <w:rPr>
                <w:rFonts w:ascii="HG創英角ﾎﾟｯﾌﾟ体" w:eastAsia="HG創英角ﾎﾟｯﾌﾟ体" w:hAnsi="HG創英角ﾎﾟｯﾌﾟ体"/>
                <w:color w:val="0000FF"/>
              </w:rPr>
              <w:pict w14:anchorId="51DA3000">
                <v:rect id="_x0000_s1486" style="position:absolute;left:0;text-align:left;margin-left:50pt;margin-top:56.05pt;width:488.55pt;height:314.6pt;z-index:-251631616;mso-position-horizontal-relative:page;mso-position-vertical-relative:page" o:allowincell="f" fillcolor="#d7e3bc" stroked="f">
                  <v:fill color2="white [3212]" rotate="t" angle="-45" focusposition="1" focussize="" focus="100%" type="gradientRadial">
                    <o:fill v:ext="view" type="gradientCenter"/>
                  </v:fill>
                  <w10:wrap anchorx="page" anchory="page"/>
                  <w10:anchorlock/>
                </v:rect>
              </w:pict>
            </w:r>
            <w:r w:rsidR="00C06BB0">
              <w:rPr>
                <w:rFonts w:ascii="HG創英角ﾎﾟｯﾌﾟ体" w:eastAsia="HG創英角ﾎﾟｯﾌﾟ体" w:hAnsi="HG創英角ﾎﾟｯﾌﾟ体" w:hint="eastAsia"/>
                <w:color w:val="0000FF"/>
              </w:rPr>
              <w:t>ドイツからのお客さまとの交流会</w:t>
            </w:r>
            <w:r w:rsidR="006F7E6B" w:rsidRPr="004D082C">
              <w:rPr>
                <w:rFonts w:ascii="HG創英角ﾎﾟｯﾌﾟ体" w:eastAsia="HG創英角ﾎﾟｯﾌﾟ体" w:hAnsi="HG創英角ﾎﾟｯﾌﾟ体"/>
                <w:color w:val="0000FF"/>
              </w:rPr>
              <w:t xml:space="preserve"> </w:t>
            </w:r>
          </w:p>
        </w:tc>
        <w:tc>
          <w:tcPr>
            <w:tcW w:w="3188" w:type="dxa"/>
            <w:vMerge/>
            <w:shd w:val="clear" w:color="auto" w:fill="auto"/>
            <w:vAlign w:val="bottom"/>
          </w:tcPr>
          <w:p w:rsidR="005C3502" w:rsidRDefault="005C3502">
            <w:pPr>
              <w:pStyle w:val="4"/>
              <w:outlineLvl w:val="3"/>
            </w:pPr>
          </w:p>
        </w:tc>
      </w:tr>
      <w:tr w:rsidR="005C3502" w:rsidTr="00147EF1">
        <w:trPr>
          <w:trHeight w:val="3273"/>
        </w:trPr>
        <w:tc>
          <w:tcPr>
            <w:tcW w:w="6233" w:type="dxa"/>
            <w:shd w:val="clear" w:color="auto" w:fill="auto"/>
          </w:tcPr>
          <w:p w:rsidR="005C3502" w:rsidRPr="00B40A9A" w:rsidRDefault="006E5ED4">
            <w:r>
              <w:rPr>
                <w:noProof/>
              </w:rPr>
              <w:pict w14:anchorId="51DA3001">
                <v:shape id="_x0000_s1488" type="#_x0000_t202" style="position:absolute;left:0;text-align:left;margin-left:66.75pt;margin-top:411pt;width:455.85pt;height:178.2pt;z-index:251686912;mso-position-horizontal-relative:page;mso-position-vertical-relative:page" o:allowincell="f" filled="f" stroked="f" strokecolor="#bfbfbf [2412]">
                  <v:textbox style="mso-next-textbox:#_x0000_s1488" inset="3.6pt,,3.6pt">
                    <w:txbxContent>
                      <w:p w:rsidR="00A1733B" w:rsidRPr="006A0FD2" w:rsidRDefault="00C06BB0" w:rsidP="006A0FD2">
                        <w:pPr>
                          <w:pStyle w:val="a9"/>
                          <w:ind w:leftChars="85" w:firstLineChars="100" w:firstLine="240"/>
                          <w:jc w:val="left"/>
                          <w:rPr>
                            <w:rFonts w:ascii="HG丸ｺﾞｼｯｸM-PRO" w:eastAsia="HG丸ｺﾞｼｯｸM-PRO" w:hAnsi="HG丸ｺﾞｼｯｸM-PRO"/>
                            <w:sz w:val="24"/>
                            <w:szCs w:val="24"/>
                          </w:rPr>
                        </w:pPr>
                        <w:r w:rsidRPr="006A0FD2">
                          <w:rPr>
                            <w:rFonts w:ascii="HG丸ｺﾞｼｯｸM-PRO" w:eastAsia="HG丸ｺﾞｼｯｸM-PRO" w:hAnsi="HG丸ｺﾞｼｯｸM-PRO" w:hint="eastAsia"/>
                            <w:sz w:val="24"/>
                            <w:szCs w:val="24"/>
                          </w:rPr>
                          <w:t>5</w:t>
                        </w:r>
                        <w:r w:rsidRPr="006A0FD2">
                          <w:rPr>
                            <w:rFonts w:ascii="HG丸ｺﾞｼｯｸM-PRO" w:eastAsia="HG丸ｺﾞｼｯｸM-PRO" w:hAnsi="HG丸ｺﾞｼｯｸM-PRO" w:hint="eastAsia"/>
                            <w:sz w:val="24"/>
                            <w:szCs w:val="24"/>
                          </w:rPr>
                          <w:t>月</w:t>
                        </w:r>
                        <w:r w:rsidR="00412E6D" w:rsidRPr="006A0FD2">
                          <w:rPr>
                            <w:rFonts w:ascii="HG丸ｺﾞｼｯｸM-PRO" w:eastAsia="HG丸ｺﾞｼｯｸM-PRO" w:hAnsi="HG丸ｺﾞｼｯｸM-PRO" w:hint="eastAsia"/>
                            <w:sz w:val="24"/>
                            <w:szCs w:val="24"/>
                          </w:rPr>
                          <w:t>12</w:t>
                        </w:r>
                        <w:r w:rsidRPr="006A0FD2">
                          <w:rPr>
                            <w:rFonts w:ascii="HG丸ｺﾞｼｯｸM-PRO" w:eastAsia="HG丸ｺﾞｼｯｸM-PRO" w:hAnsi="HG丸ｺﾞｼｯｸM-PRO" w:hint="eastAsia"/>
                            <w:sz w:val="24"/>
                            <w:szCs w:val="24"/>
                          </w:rPr>
                          <w:t>日、エコル</w:t>
                        </w:r>
                        <w:r w:rsidR="006F7E6B" w:rsidRPr="006A0FD2">
                          <w:rPr>
                            <w:rFonts w:ascii="HG丸ｺﾞｼｯｸM-PRO" w:eastAsia="HG丸ｺﾞｼｯｸM-PRO" w:hAnsi="HG丸ｺﾞｼｯｸM-PRO" w:hint="eastAsia"/>
                            <w:sz w:val="24"/>
                            <w:szCs w:val="24"/>
                          </w:rPr>
                          <w:t>・ア・パンセ</w:t>
                        </w:r>
                        <w:r w:rsidRPr="006A0FD2">
                          <w:rPr>
                            <w:rFonts w:ascii="HG丸ｺﾞｼｯｸM-PRO" w:eastAsia="HG丸ｺﾞｼｯｸM-PRO" w:hAnsi="HG丸ｺﾞｼｯｸM-PRO" w:hint="eastAsia"/>
                            <w:sz w:val="24"/>
                            <w:szCs w:val="24"/>
                          </w:rPr>
                          <w:t>にドイツ在住の18歳の青年が</w:t>
                        </w:r>
                        <w:r w:rsidR="00330CE1" w:rsidRPr="006A0FD2">
                          <w:rPr>
                            <w:rFonts w:ascii="HG丸ｺﾞｼｯｸM-PRO" w:eastAsia="HG丸ｺﾞｼｯｸM-PRO" w:hAnsi="HG丸ｺﾞｼｯｸM-PRO" w:hint="eastAsia"/>
                            <w:sz w:val="24"/>
                            <w:szCs w:val="24"/>
                          </w:rPr>
                          <w:t>いらっしゃい</w:t>
                        </w:r>
                        <w:r w:rsidRPr="006A0FD2">
                          <w:rPr>
                            <w:rFonts w:ascii="HG丸ｺﾞｼｯｸM-PRO" w:eastAsia="HG丸ｺﾞｼｯｸM-PRO" w:hAnsi="HG丸ｺﾞｼｯｸM-PRO" w:hint="eastAsia"/>
                            <w:sz w:val="24"/>
                            <w:szCs w:val="24"/>
                          </w:rPr>
                          <w:t>ました。その機会</w:t>
                        </w:r>
                        <w:r w:rsidR="00330CE1" w:rsidRPr="006A0FD2">
                          <w:rPr>
                            <w:rFonts w:ascii="HG丸ｺﾞｼｯｸM-PRO" w:eastAsia="HG丸ｺﾞｼｯｸM-PRO" w:hAnsi="HG丸ｺﾞｼｯｸM-PRO" w:hint="eastAsia"/>
                            <w:sz w:val="24"/>
                            <w:szCs w:val="24"/>
                          </w:rPr>
                          <w:t>を活かして</w:t>
                        </w:r>
                        <w:r w:rsidRPr="006A0FD2">
                          <w:rPr>
                            <w:rFonts w:ascii="HG丸ｺﾞｼｯｸM-PRO" w:eastAsia="HG丸ｺﾞｼｯｸM-PRO" w:hAnsi="HG丸ｺﾞｼｯｸM-PRO" w:hint="eastAsia"/>
                            <w:sz w:val="24"/>
                            <w:szCs w:val="24"/>
                          </w:rPr>
                          <w:t>、</w:t>
                        </w:r>
                        <w:r w:rsidR="00330CE1" w:rsidRPr="006A0FD2">
                          <w:rPr>
                            <w:rFonts w:ascii="HG丸ｺﾞｼｯｸM-PRO" w:eastAsia="HG丸ｺﾞｼｯｸM-PRO" w:hAnsi="HG丸ｺﾞｼｯｸM-PRO" w:hint="eastAsia"/>
                            <w:sz w:val="24"/>
                            <w:szCs w:val="24"/>
                          </w:rPr>
                          <w:t>急遽、</w:t>
                        </w:r>
                        <w:r w:rsidRPr="006A0FD2">
                          <w:rPr>
                            <w:rFonts w:ascii="HG丸ｺﾞｼｯｸM-PRO" w:eastAsia="HG丸ｺﾞｼｯｸM-PRO" w:hAnsi="HG丸ｺﾞｼｯｸM-PRO" w:hint="eastAsia"/>
                            <w:sz w:val="24"/>
                            <w:szCs w:val="24"/>
                          </w:rPr>
                          <w:t>普段の夕食タイムを交流会と</w:t>
                        </w:r>
                        <w:r w:rsidR="00330CE1" w:rsidRPr="006A0FD2">
                          <w:rPr>
                            <w:rFonts w:ascii="HG丸ｺﾞｼｯｸM-PRO" w:eastAsia="HG丸ｺﾞｼｯｸM-PRO" w:hAnsi="HG丸ｺﾞｼｯｸM-PRO" w:hint="eastAsia"/>
                            <w:sz w:val="24"/>
                            <w:szCs w:val="24"/>
                          </w:rPr>
                          <w:t>しました。</w:t>
                        </w:r>
                        <w:r w:rsidR="00147EF1" w:rsidRPr="006A0FD2">
                          <w:rPr>
                            <w:rFonts w:ascii="HG丸ｺﾞｼｯｸM-PRO" w:eastAsia="HG丸ｺﾞｼｯｸM-PRO" w:hAnsi="HG丸ｺﾞｼｯｸM-PRO" w:hint="eastAsia"/>
                            <w:sz w:val="24"/>
                            <w:szCs w:val="24"/>
                          </w:rPr>
                          <w:t>質問タイムや自己紹介、お土産の珍しいお菓子の食べ比べなどをして</w:t>
                        </w:r>
                        <w:r w:rsidRPr="006A0FD2">
                          <w:rPr>
                            <w:rFonts w:ascii="HG丸ｺﾞｼｯｸM-PRO" w:eastAsia="HG丸ｺﾞｼｯｸM-PRO" w:hAnsi="HG丸ｺﾞｼｯｸM-PRO" w:hint="eastAsia"/>
                            <w:sz w:val="24"/>
                            <w:szCs w:val="24"/>
                          </w:rPr>
                          <w:t>過ごしました。</w:t>
                        </w:r>
                      </w:p>
                      <w:p w:rsidR="00C06BB0" w:rsidRPr="006A0FD2" w:rsidRDefault="00C06BB0" w:rsidP="006A0FD2">
                        <w:pPr>
                          <w:pStyle w:val="a9"/>
                          <w:ind w:leftChars="85" w:firstLineChars="100" w:firstLine="240"/>
                          <w:jc w:val="left"/>
                          <w:rPr>
                            <w:rFonts w:ascii="HG丸ｺﾞｼｯｸM-PRO" w:eastAsia="HG丸ｺﾞｼｯｸM-PRO" w:hAnsi="HG丸ｺﾞｼｯｸM-PRO"/>
                            <w:sz w:val="24"/>
                            <w:szCs w:val="24"/>
                          </w:rPr>
                        </w:pPr>
                        <w:r w:rsidRPr="006A0FD2">
                          <w:rPr>
                            <w:rFonts w:ascii="HG丸ｺﾞｼｯｸM-PRO" w:eastAsia="HG丸ｺﾞｼｯｸM-PRO" w:hAnsi="HG丸ｺﾞｼｯｸM-PRO" w:hint="eastAsia"/>
                            <w:sz w:val="24"/>
                            <w:szCs w:val="24"/>
                          </w:rPr>
                          <w:t>ドイツでは高校卒業から大学入学まで、約半年間のギャップタームがあります。その期間を利用して、お母様の母国である日本訪問をなさっているそうです。</w:t>
                        </w:r>
                        <w:r w:rsidR="00147EF1" w:rsidRPr="006A0FD2">
                          <w:rPr>
                            <w:rFonts w:ascii="HG丸ｺﾞｼｯｸM-PRO" w:eastAsia="HG丸ｺﾞｼｯｸM-PRO" w:hAnsi="HG丸ｺﾞｼｯｸM-PRO" w:hint="eastAsia"/>
                            <w:sz w:val="24"/>
                            <w:szCs w:val="24"/>
                          </w:rPr>
                          <w:t>ドイツの</w:t>
                        </w:r>
                        <w:r w:rsidRPr="006A0FD2">
                          <w:rPr>
                            <w:rFonts w:ascii="HG丸ｺﾞｼｯｸM-PRO" w:eastAsia="HG丸ｺﾞｼｯｸM-PRO" w:hAnsi="HG丸ｺﾞｼｯｸM-PRO" w:hint="eastAsia"/>
                            <w:sz w:val="24"/>
                            <w:szCs w:val="24"/>
                          </w:rPr>
                          <w:t>大学では数学を専攻</w:t>
                        </w:r>
                        <w:r w:rsidR="00147EF1" w:rsidRPr="006A0FD2">
                          <w:rPr>
                            <w:rFonts w:ascii="HG丸ｺﾞｼｯｸM-PRO" w:eastAsia="HG丸ｺﾞｼｯｸM-PRO" w:hAnsi="HG丸ｺﾞｼｯｸM-PRO" w:hint="eastAsia"/>
                            <w:sz w:val="24"/>
                            <w:szCs w:val="24"/>
                          </w:rPr>
                          <w:t>する</w:t>
                        </w:r>
                        <w:r w:rsidR="007A189D" w:rsidRPr="006A0FD2">
                          <w:rPr>
                            <w:rFonts w:ascii="HG丸ｺﾞｼｯｸM-PRO" w:eastAsia="HG丸ｺﾞｼｯｸM-PRO" w:hAnsi="HG丸ｺﾞｼｯｸM-PRO" w:hint="eastAsia"/>
                            <w:sz w:val="24"/>
                            <w:szCs w:val="24"/>
                          </w:rPr>
                          <w:t>という、シャイな笑顔の印象的なSくんに</w:t>
                        </w:r>
                        <w:r w:rsidRPr="006A0FD2">
                          <w:rPr>
                            <w:rFonts w:ascii="HG丸ｺﾞｼｯｸM-PRO" w:eastAsia="HG丸ｺﾞｼｯｸM-PRO" w:hAnsi="HG丸ｺﾞｼｯｸM-PRO" w:hint="eastAsia"/>
                            <w:sz w:val="24"/>
                            <w:szCs w:val="24"/>
                          </w:rPr>
                          <w:t>また会えることを期待しています。</w:t>
                        </w:r>
                      </w:p>
                      <w:p w:rsidR="00C06BB0" w:rsidRPr="006A0FD2" w:rsidRDefault="00C06BB0" w:rsidP="006A0FD2">
                        <w:pPr>
                          <w:pStyle w:val="a9"/>
                          <w:ind w:leftChars="85" w:firstLineChars="100" w:firstLine="240"/>
                          <w:jc w:val="left"/>
                          <w:rPr>
                            <w:rFonts w:ascii="HG丸ｺﾞｼｯｸM-PRO" w:eastAsia="HG丸ｺﾞｼｯｸM-PRO" w:hAnsi="HG丸ｺﾞｼｯｸM-PRO"/>
                            <w:sz w:val="24"/>
                            <w:szCs w:val="24"/>
                          </w:rPr>
                        </w:pPr>
                        <w:r w:rsidRPr="006A0FD2">
                          <w:rPr>
                            <w:rFonts w:ascii="HG丸ｺﾞｼｯｸM-PRO" w:eastAsia="HG丸ｺﾞｼｯｸM-PRO" w:hAnsi="HG丸ｺﾞｼｯｸM-PRO" w:hint="eastAsia"/>
                            <w:sz w:val="24"/>
                            <w:szCs w:val="24"/>
                          </w:rPr>
                          <w:t>大学生となった卒業生のお姉さんらとも久々に</w:t>
                        </w:r>
                        <w:r w:rsidR="00147EF1" w:rsidRPr="006A0FD2">
                          <w:rPr>
                            <w:rFonts w:ascii="HG丸ｺﾞｼｯｸM-PRO" w:eastAsia="HG丸ｺﾞｼｯｸM-PRO" w:hAnsi="HG丸ｺﾞｼｯｸM-PRO" w:hint="eastAsia"/>
                            <w:sz w:val="24"/>
                            <w:szCs w:val="24"/>
                          </w:rPr>
                          <w:t>喜びの</w:t>
                        </w:r>
                        <w:r w:rsidRPr="006A0FD2">
                          <w:rPr>
                            <w:rFonts w:ascii="HG丸ｺﾞｼｯｸM-PRO" w:eastAsia="HG丸ｺﾞｼｯｸM-PRO" w:hAnsi="HG丸ｺﾞｼｯｸM-PRO" w:hint="eastAsia"/>
                            <w:sz w:val="24"/>
                            <w:szCs w:val="24"/>
                          </w:rPr>
                          <w:t>再</w:t>
                        </w:r>
                        <w:r w:rsidR="00147EF1" w:rsidRPr="006A0FD2">
                          <w:rPr>
                            <w:rFonts w:ascii="HG丸ｺﾞｼｯｸM-PRO" w:eastAsia="HG丸ｺﾞｼｯｸM-PRO" w:hAnsi="HG丸ｺﾞｼｯｸM-PRO" w:hint="eastAsia"/>
                            <w:sz w:val="24"/>
                            <w:szCs w:val="24"/>
                          </w:rPr>
                          <w:t>会。</w:t>
                        </w:r>
                        <w:r w:rsidR="00330CE1" w:rsidRPr="006A0FD2">
                          <w:rPr>
                            <w:rFonts w:ascii="HG丸ｺﾞｼｯｸM-PRO" w:eastAsia="HG丸ｺﾞｼｯｸM-PRO" w:hAnsi="HG丸ｺﾞｼｯｸM-PRO" w:hint="eastAsia"/>
                            <w:sz w:val="24"/>
                            <w:szCs w:val="24"/>
                          </w:rPr>
                          <w:t>楽しい新作パズルをみんなへのお土産に持ってきてくれた</w:t>
                        </w:r>
                        <w:r w:rsidR="007A189D" w:rsidRPr="006A0FD2">
                          <w:rPr>
                            <w:rFonts w:ascii="HG丸ｺﾞｼｯｸM-PRO" w:eastAsia="HG丸ｺﾞｼｯｸM-PRO" w:hAnsi="HG丸ｺﾞｼｯｸM-PRO" w:hint="eastAsia"/>
                            <w:sz w:val="24"/>
                            <w:szCs w:val="24"/>
                          </w:rPr>
                          <w:t>優しい</w:t>
                        </w:r>
                        <w:r w:rsidR="00147EF1" w:rsidRPr="006A0FD2">
                          <w:rPr>
                            <w:rFonts w:ascii="HG丸ｺﾞｼｯｸM-PRO" w:eastAsia="HG丸ｺﾞｼｯｸM-PRO" w:hAnsi="HG丸ｺﾞｼｯｸM-PRO" w:hint="eastAsia"/>
                            <w:sz w:val="24"/>
                            <w:szCs w:val="24"/>
                          </w:rPr>
                          <w:t>お兄さんお姉さん</w:t>
                        </w:r>
                        <w:r w:rsidR="00330CE1" w:rsidRPr="006A0FD2">
                          <w:rPr>
                            <w:rFonts w:ascii="HG丸ｺﾞｼｯｸM-PRO" w:eastAsia="HG丸ｺﾞｼｯｸM-PRO" w:hAnsi="HG丸ｺﾞｼｯｸM-PRO" w:hint="eastAsia"/>
                            <w:sz w:val="24"/>
                            <w:szCs w:val="24"/>
                          </w:rPr>
                          <w:t>。そ</w:t>
                        </w:r>
                        <w:r w:rsidR="00147EF1" w:rsidRPr="006A0FD2">
                          <w:rPr>
                            <w:rFonts w:ascii="HG丸ｺﾞｼｯｸM-PRO" w:eastAsia="HG丸ｺﾞｼｯｸM-PRO" w:hAnsi="HG丸ｺﾞｼｯｸM-PRO" w:hint="eastAsia"/>
                            <w:sz w:val="24"/>
                            <w:szCs w:val="24"/>
                          </w:rPr>
                          <w:t>の</w:t>
                        </w:r>
                        <w:r w:rsidR="007A189D" w:rsidRPr="006A0FD2">
                          <w:rPr>
                            <w:rFonts w:ascii="HG丸ｺﾞｼｯｸM-PRO" w:eastAsia="HG丸ｺﾞｼｯｸM-PRO" w:hAnsi="HG丸ｺﾞｼｯｸM-PRO" w:hint="eastAsia"/>
                            <w:sz w:val="24"/>
                            <w:szCs w:val="24"/>
                          </w:rPr>
                          <w:t>大人っぽい姿に、ジュニアのみんなは未来の自分の姿を</w:t>
                        </w:r>
                        <w:r w:rsidR="00147EF1" w:rsidRPr="006A0FD2">
                          <w:rPr>
                            <w:rFonts w:ascii="HG丸ｺﾞｼｯｸM-PRO" w:eastAsia="HG丸ｺﾞｼｯｸM-PRO" w:hAnsi="HG丸ｺﾞｼｯｸM-PRO" w:hint="eastAsia"/>
                            <w:sz w:val="24"/>
                            <w:szCs w:val="24"/>
                          </w:rPr>
                          <w:t>思い描いたに違いありません。</w:t>
                        </w:r>
                      </w:p>
                    </w:txbxContent>
                  </v:textbox>
                  <w10:wrap anchorx="page" anchory="page"/>
                </v:shape>
              </w:pict>
            </w:r>
          </w:p>
        </w:tc>
        <w:tc>
          <w:tcPr>
            <w:tcW w:w="3188" w:type="dxa"/>
            <w:vMerge/>
            <w:shd w:val="clear" w:color="auto" w:fill="auto"/>
          </w:tcPr>
          <w:p w:rsidR="005C3502" w:rsidRDefault="005C3502"/>
        </w:tc>
      </w:tr>
      <w:tr w:rsidR="005C3502" w:rsidTr="007A189D">
        <w:trPr>
          <w:trHeight w:hRule="exact" w:val="1791"/>
        </w:trPr>
        <w:tc>
          <w:tcPr>
            <w:tcW w:w="6233" w:type="dxa"/>
            <w:shd w:val="clear" w:color="auto" w:fill="auto"/>
            <w:vAlign w:val="bottom"/>
          </w:tcPr>
          <w:p w:rsidR="005C3502" w:rsidRPr="004D082C" w:rsidRDefault="00147EF1" w:rsidP="00412E6D">
            <w:pPr>
              <w:pStyle w:val="4"/>
              <w:numPr>
                <w:ilvl w:val="0"/>
                <w:numId w:val="6"/>
              </w:numPr>
              <w:outlineLvl w:val="3"/>
              <w:rPr>
                <w:rFonts w:ascii="HG創英角ﾎﾟｯﾌﾟ体" w:eastAsia="HG創英角ﾎﾟｯﾌﾟ体" w:hAnsi="HG創英角ﾎﾟｯﾌﾟ体"/>
                <w:color w:val="0000FF"/>
              </w:rPr>
            </w:pPr>
            <w:r>
              <w:rPr>
                <w:rFonts w:ascii="HG創英角ﾎﾟｯﾌﾟ体" w:eastAsia="HG創英角ﾎﾟｯﾌﾟ体" w:hAnsi="HG創英角ﾎﾟｯﾌﾟ体" w:hint="eastAsia"/>
                <w:color w:val="0000FF"/>
              </w:rPr>
              <w:t>修学旅行シーズンたけなわ</w:t>
            </w:r>
          </w:p>
        </w:tc>
        <w:tc>
          <w:tcPr>
            <w:tcW w:w="3188" w:type="dxa"/>
            <w:vMerge/>
            <w:shd w:val="clear" w:color="auto" w:fill="auto"/>
          </w:tcPr>
          <w:p w:rsidR="005C3502" w:rsidRDefault="005C3502"/>
        </w:tc>
      </w:tr>
      <w:tr w:rsidR="005C3502" w:rsidTr="007A189D">
        <w:trPr>
          <w:trHeight w:val="168"/>
        </w:trPr>
        <w:tc>
          <w:tcPr>
            <w:tcW w:w="6233" w:type="dxa"/>
            <w:shd w:val="clear" w:color="auto" w:fill="auto"/>
          </w:tcPr>
          <w:p w:rsidR="00330CE1" w:rsidRPr="006A0FD2" w:rsidRDefault="00147EF1" w:rsidP="00412E6D">
            <w:pPr>
              <w:ind w:firstLineChars="100" w:firstLine="240"/>
              <w:rPr>
                <w:rFonts w:ascii="HG丸ｺﾞｼｯｸM-PRO" w:eastAsia="HG丸ｺﾞｼｯｸM-PRO" w:hAnsi="HG丸ｺﾞｼｯｸM-PRO"/>
                <w:sz w:val="24"/>
                <w:szCs w:val="24"/>
              </w:rPr>
            </w:pPr>
            <w:r w:rsidRPr="006A0FD2">
              <w:rPr>
                <w:rFonts w:ascii="HG丸ｺﾞｼｯｸM-PRO" w:eastAsia="HG丸ｺﾞｼｯｸM-PRO" w:hAnsi="HG丸ｺﾞｼｯｸM-PRO" w:hint="eastAsia"/>
                <w:sz w:val="24"/>
                <w:szCs w:val="24"/>
              </w:rPr>
              <w:t>学校生活最大のイベント、修学旅行</w:t>
            </w:r>
            <w:r w:rsidR="007A189D" w:rsidRPr="006A0FD2">
              <w:rPr>
                <w:rFonts w:ascii="HG丸ｺﾞｼｯｸM-PRO" w:eastAsia="HG丸ｺﾞｼｯｸM-PRO" w:hAnsi="HG丸ｺﾞｼｯｸM-PRO" w:hint="eastAsia"/>
                <w:sz w:val="24"/>
                <w:szCs w:val="24"/>
              </w:rPr>
              <w:t>に出発する塾生が目白押し。また、</w:t>
            </w:r>
            <w:r w:rsidR="00330CE1" w:rsidRPr="006A0FD2">
              <w:rPr>
                <w:rFonts w:ascii="HG丸ｺﾞｼｯｸM-PRO" w:eastAsia="HG丸ｺﾞｼｯｸM-PRO" w:hAnsi="HG丸ｺﾞｼｯｸM-PRO" w:hint="eastAsia"/>
                <w:sz w:val="24"/>
                <w:szCs w:val="24"/>
              </w:rPr>
              <w:t>合宿や</w:t>
            </w:r>
            <w:r w:rsidR="007A189D" w:rsidRPr="006A0FD2">
              <w:rPr>
                <w:rFonts w:ascii="HG丸ｺﾞｼｯｸM-PRO" w:eastAsia="HG丸ｺﾞｼｯｸM-PRO" w:hAnsi="HG丸ｺﾞｼｯｸM-PRO" w:hint="eastAsia"/>
                <w:sz w:val="24"/>
                <w:szCs w:val="24"/>
              </w:rPr>
              <w:t>宿泊研修など、子どもたちが大きく成長して帰ってきそうな行事が続いてい</w:t>
            </w:r>
            <w:r w:rsidR="00330CE1" w:rsidRPr="006A0FD2">
              <w:rPr>
                <w:rFonts w:ascii="HG丸ｺﾞｼｯｸM-PRO" w:eastAsia="HG丸ｺﾞｼｯｸM-PRO" w:hAnsi="HG丸ｺﾞｼｯｸM-PRO" w:hint="eastAsia"/>
                <w:sz w:val="24"/>
                <w:szCs w:val="24"/>
              </w:rPr>
              <w:t>ます。</w:t>
            </w:r>
          </w:p>
          <w:p w:rsidR="00330CE1" w:rsidRPr="006A0FD2" w:rsidRDefault="007A189D" w:rsidP="00412E6D">
            <w:pPr>
              <w:ind w:firstLineChars="100" w:firstLine="240"/>
              <w:rPr>
                <w:rFonts w:ascii="HG丸ｺﾞｼｯｸM-PRO" w:eastAsia="HG丸ｺﾞｼｯｸM-PRO" w:hAnsi="HG丸ｺﾞｼｯｸM-PRO"/>
                <w:sz w:val="24"/>
                <w:szCs w:val="24"/>
              </w:rPr>
            </w:pPr>
            <w:r w:rsidRPr="006A0FD2">
              <w:rPr>
                <w:rFonts w:ascii="HG丸ｺﾞｼｯｸM-PRO" w:eastAsia="HG丸ｺﾞｼｯｸM-PRO" w:hAnsi="HG丸ｺﾞｼｯｸM-PRO" w:hint="eastAsia"/>
                <w:sz w:val="24"/>
                <w:szCs w:val="24"/>
              </w:rPr>
              <w:t>旅先で</w:t>
            </w:r>
            <w:r w:rsidR="00330CE1" w:rsidRPr="006A0FD2">
              <w:rPr>
                <w:rFonts w:ascii="HG丸ｺﾞｼｯｸM-PRO" w:eastAsia="HG丸ｺﾞｼｯｸM-PRO" w:hAnsi="HG丸ｺﾞｼｯｸM-PRO" w:hint="eastAsia"/>
                <w:sz w:val="24"/>
                <w:szCs w:val="24"/>
              </w:rPr>
              <w:t>思い切り友情を深めたり、訪問先の歴史や地域的特性をしっかり理解したりできたことでしょう。</w:t>
            </w:r>
          </w:p>
          <w:p w:rsidR="005C3502" w:rsidRPr="00330CE1" w:rsidRDefault="00330CE1" w:rsidP="00412E6D">
            <w:pPr>
              <w:ind w:firstLineChars="100" w:firstLine="240"/>
              <w:rPr>
                <w:rFonts w:eastAsiaTheme="minorHAnsi"/>
                <w:sz w:val="28"/>
                <w:szCs w:val="28"/>
              </w:rPr>
            </w:pPr>
            <w:r w:rsidRPr="006A0FD2">
              <w:rPr>
                <w:rFonts w:ascii="HG丸ｺﾞｼｯｸM-PRO" w:eastAsia="HG丸ｺﾞｼｯｸM-PRO" w:hAnsi="HG丸ｺﾞｼｯｸM-PRO" w:hint="eastAsia"/>
                <w:sz w:val="24"/>
                <w:szCs w:val="24"/>
              </w:rPr>
              <w:t>欠席して学習が遅れた分は、できるだけ振替受講をして取り戻していきましょう。</w:t>
            </w:r>
          </w:p>
        </w:tc>
        <w:tc>
          <w:tcPr>
            <w:tcW w:w="3188" w:type="dxa"/>
            <w:vMerge/>
            <w:shd w:val="clear" w:color="auto" w:fill="auto"/>
          </w:tcPr>
          <w:p w:rsidR="005C3502" w:rsidRDefault="005C3502"/>
        </w:tc>
      </w:tr>
    </w:tbl>
    <w:tbl>
      <w:tblPr>
        <w:tblStyle w:val="a3"/>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2856"/>
        <w:gridCol w:w="6864"/>
      </w:tblGrid>
      <w:tr w:rsidR="005C3502" w:rsidTr="006A0FD2">
        <w:trPr>
          <w:trHeight w:hRule="exact" w:val="2708"/>
          <w:jc w:val="center"/>
        </w:trPr>
        <w:tc>
          <w:tcPr>
            <w:tcW w:w="9720" w:type="dxa"/>
            <w:gridSpan w:val="2"/>
            <w:shd w:val="clear" w:color="auto" w:fill="auto"/>
            <w:vAlign w:val="bottom"/>
          </w:tcPr>
          <w:p w:rsidR="005C3502" w:rsidRDefault="007A189D" w:rsidP="006A0FD2">
            <w:pPr>
              <w:pStyle w:val="-0"/>
              <w:keepNext/>
              <w:numPr>
                <w:ilvl w:val="0"/>
                <w:numId w:val="6"/>
              </w:numPr>
              <w:rPr>
                <w:rFonts w:ascii="HG創英角ﾎﾟｯﾌﾟ体" w:eastAsia="HG創英角ﾎﾟｯﾌﾟ体" w:hAnsi="HG創英角ﾎﾟｯﾌﾟ体"/>
                <w:color w:val="0000FF"/>
                <w:sz w:val="32"/>
                <w:szCs w:val="32"/>
              </w:rPr>
            </w:pPr>
            <w:r w:rsidRPr="007A189D">
              <w:rPr>
                <w:rFonts w:ascii="HG創英角ﾎﾟｯﾌﾟ体" w:eastAsia="HG創英角ﾎﾟｯﾌﾟ体" w:hAnsi="HG創英角ﾎﾟｯﾌﾟ体" w:hint="eastAsia"/>
                <w:color w:val="0000FF"/>
                <w:sz w:val="32"/>
                <w:szCs w:val="32"/>
              </w:rPr>
              <w:t>教室の模様替え</w:t>
            </w:r>
          </w:p>
          <w:p w:rsidR="007A189D" w:rsidRPr="00B9373E" w:rsidRDefault="007A189D" w:rsidP="00B9373E">
            <w:pPr>
              <w:pStyle w:val="-0"/>
              <w:keepNext/>
              <w:ind w:left="0" w:firstLineChars="100" w:firstLine="240"/>
              <w:rPr>
                <w:rFonts w:ascii="HG丸ｺﾞｼｯｸM-PRO" w:eastAsia="HG丸ｺﾞｼｯｸM-PRO" w:hAnsi="HG丸ｺﾞｼｯｸM-PRO"/>
                <w:b w:val="0"/>
                <w:color w:val="auto"/>
                <w:sz w:val="24"/>
                <w:szCs w:val="24"/>
              </w:rPr>
            </w:pPr>
            <w:r w:rsidRPr="00B9373E">
              <w:rPr>
                <w:rFonts w:ascii="HG丸ｺﾞｼｯｸM-PRO" w:eastAsia="HG丸ｺﾞｼｯｸM-PRO" w:hAnsi="HG丸ｺﾞｼｯｸM-PRO"/>
                <w:b w:val="0"/>
                <w:color w:val="141823"/>
                <w:sz w:val="24"/>
                <w:szCs w:val="24"/>
                <w:shd w:val="clear" w:color="auto" w:fill="FFFFFF"/>
              </w:rPr>
              <w:t>衣替えのシーズン、弊社でも教室の模様替えをしました。</w:t>
            </w:r>
            <w:r w:rsidRPr="00B9373E">
              <w:rPr>
                <w:rFonts w:ascii="HG丸ｺﾞｼｯｸM-PRO" w:eastAsia="HG丸ｺﾞｼｯｸM-PRO" w:hAnsi="HG丸ｺﾞｼｯｸM-PRO"/>
                <w:b w:val="0"/>
                <w:color w:val="141823"/>
                <w:sz w:val="24"/>
                <w:szCs w:val="24"/>
              </w:rPr>
              <w:br/>
            </w:r>
            <w:r w:rsidRPr="00B9373E">
              <w:rPr>
                <w:rFonts w:ascii="HG丸ｺﾞｼｯｸM-PRO" w:eastAsia="HG丸ｺﾞｼｯｸM-PRO" w:hAnsi="HG丸ｺﾞｼｯｸM-PRO"/>
                <w:b w:val="0"/>
                <w:color w:val="141823"/>
                <w:sz w:val="24"/>
                <w:szCs w:val="24"/>
                <w:shd w:val="clear" w:color="auto" w:fill="FFFFFF"/>
              </w:rPr>
              <w:t>たびたび大量に児童書を寄贈していただいたり、また小1から高3までの教材を随時購入したりで書棚が足りなくなる一方です。さらに、</w:t>
            </w:r>
            <w:r w:rsidR="00B9373E">
              <w:rPr>
                <w:rFonts w:ascii="HG丸ｺﾞｼｯｸM-PRO" w:eastAsia="HG丸ｺﾞｼｯｸM-PRO" w:hAnsi="HG丸ｺﾞｼｯｸM-PRO" w:hint="eastAsia"/>
                <w:b w:val="0"/>
                <w:color w:val="141823"/>
                <w:sz w:val="24"/>
                <w:szCs w:val="24"/>
                <w:shd w:val="clear" w:color="auto" w:fill="FFFFFF"/>
              </w:rPr>
              <w:t>9歳以下のジュニアクラスと10歳以上のシニアクラス</w:t>
            </w:r>
            <w:r w:rsidR="00B9373E">
              <w:rPr>
                <w:rFonts w:ascii="HG丸ｺﾞｼｯｸM-PRO" w:eastAsia="HG丸ｺﾞｼｯｸM-PRO" w:hAnsi="HG丸ｺﾞｼｯｸM-PRO"/>
                <w:b w:val="0"/>
                <w:color w:val="141823"/>
                <w:sz w:val="24"/>
                <w:szCs w:val="24"/>
                <w:shd w:val="clear" w:color="auto" w:fill="FFFFFF"/>
              </w:rPr>
              <w:t>生</w:t>
            </w:r>
            <w:r w:rsidRPr="00B9373E">
              <w:rPr>
                <w:rFonts w:ascii="HG丸ｺﾞｼｯｸM-PRO" w:eastAsia="HG丸ｺﾞｼｯｸM-PRO" w:hAnsi="HG丸ｺﾞｼｯｸM-PRO"/>
                <w:b w:val="0"/>
                <w:color w:val="141823"/>
                <w:sz w:val="24"/>
                <w:szCs w:val="24"/>
                <w:shd w:val="clear" w:color="auto" w:fill="FFFFFF"/>
              </w:rPr>
              <w:t>の自学自習スペースを拡充する必要もありました。</w:t>
            </w:r>
            <w:r w:rsidRPr="00B9373E">
              <w:rPr>
                <w:rFonts w:ascii="HG丸ｺﾞｼｯｸM-PRO" w:eastAsia="HG丸ｺﾞｼｯｸM-PRO" w:hAnsi="HG丸ｺﾞｼｯｸM-PRO"/>
                <w:b w:val="0"/>
                <w:color w:val="141823"/>
                <w:sz w:val="24"/>
                <w:szCs w:val="24"/>
              </w:rPr>
              <w:br/>
            </w:r>
            <w:r w:rsidR="00412E6D" w:rsidRPr="00B9373E">
              <w:rPr>
                <w:rFonts w:ascii="HG丸ｺﾞｼｯｸM-PRO" w:eastAsia="HG丸ｺﾞｼｯｸM-PRO" w:hAnsi="HG丸ｺﾞｼｯｸM-PRO" w:hint="eastAsia"/>
                <w:b w:val="0"/>
                <w:color w:val="141823"/>
                <w:sz w:val="24"/>
                <w:szCs w:val="24"/>
                <w:shd w:val="clear" w:color="auto" w:fill="FFFFFF"/>
              </w:rPr>
              <w:t xml:space="preserve">　</w:t>
            </w:r>
            <w:r w:rsidRPr="00B9373E">
              <w:rPr>
                <w:rFonts w:ascii="HG丸ｺﾞｼｯｸM-PRO" w:eastAsia="HG丸ｺﾞｼｯｸM-PRO" w:hAnsi="HG丸ｺﾞｼｯｸM-PRO"/>
                <w:b w:val="0"/>
                <w:color w:val="141823"/>
                <w:sz w:val="24"/>
                <w:szCs w:val="24"/>
                <w:shd w:val="clear" w:color="auto" w:fill="FFFFFF"/>
              </w:rPr>
              <w:t>塾らしくなったね！と感想を述べ、早速一人用デスクで勉強を始める子、私は広い方がいい！と今迄通り大テーブルでドリルをババッと広げる子などなど、個性豊かさそのままの反応でした</w:t>
            </w:r>
            <w:r w:rsidR="00412E6D" w:rsidRPr="00B9373E">
              <w:rPr>
                <w:rFonts w:ascii="HG丸ｺﾞｼｯｸM-PRO" w:eastAsia="HG丸ｺﾞｼｯｸM-PRO" w:hAnsi="HG丸ｺﾞｼｯｸM-PRO" w:hint="eastAsia"/>
                <w:b w:val="0"/>
                <w:color w:val="141823"/>
                <w:sz w:val="24"/>
                <w:szCs w:val="24"/>
                <w:shd w:val="clear" w:color="auto" w:fill="FFFFFF"/>
              </w:rPr>
              <w:t>。</w:t>
            </w:r>
          </w:p>
        </w:tc>
      </w:tr>
      <w:tr w:rsidR="005C3502" w:rsidTr="006A0FD2">
        <w:trPr>
          <w:trHeight w:hRule="exact" w:val="122"/>
          <w:jc w:val="center"/>
        </w:trPr>
        <w:tc>
          <w:tcPr>
            <w:tcW w:w="2615" w:type="dxa"/>
            <w:vMerge w:val="restart"/>
            <w:shd w:val="clear" w:color="auto" w:fill="auto"/>
          </w:tcPr>
          <w:p w:rsidR="005C3502" w:rsidRDefault="006E5ED4">
            <w:r>
              <w:rPr>
                <w:noProof/>
              </w:rPr>
              <w:pict w14:anchorId="51DA3013">
                <v:shape id="_x0000_s1523" type="#_x0000_t202" style="position:absolute;left:0;text-align:left;margin-left:61.6pt;margin-top:379.8pt;width:134.6pt;height:296.4pt;z-index:251708416;mso-position-horizontal-relative:page;mso-position-vertical-relative:page" o:allowincell="f" fillcolor="#f2f2f2 [3052]" stroked="f" strokecolor="#bfbfbf [2412]">
                  <v:textbox style="mso-next-textbox:#_x0000_s1523" inset="14.4pt,7.2pt,14.4pt,7.2pt">
                    <w:txbxContent>
                      <w:sdt>
                        <w:sdtPr>
                          <w:rPr>
                            <w:rFonts w:asciiTheme="minorEastAsia" w:eastAsiaTheme="minorEastAsia" w:hAnsiTheme="minorEastAsia" w:hint="eastAsia"/>
                            <w:b/>
                            <w:color w:val="7030A0"/>
                            <w:szCs w:val="24"/>
                            <w:lang w:eastAsia="zh-CN"/>
                          </w:rPr>
                          <w:alias w:val="会社名"/>
                          <w:tag w:val="Company"/>
                          <w:id w:val="-637885203"/>
                          <w:dataBinding w:prefixMappings="xmlns:ns0='http://schemas.openxmlformats.org/officeDocument/2006/extended-properties'" w:xpath="/ns0:Properties[1]/ns0:Company[1]" w:storeItemID="{6668398D-A668-4E3E-A5EB-62B293D839F1}"/>
                          <w:text/>
                        </w:sdtPr>
                        <w:sdtEndPr/>
                        <w:sdtContent>
                          <w:p w:rsidR="00CF379B" w:rsidRPr="00412E6D" w:rsidRDefault="00CF379B" w:rsidP="00CF379B">
                            <w:pPr>
                              <w:pStyle w:val="af2"/>
                              <w:rPr>
                                <w:rFonts w:asciiTheme="minorEastAsia" w:eastAsiaTheme="minorEastAsia" w:hAnsiTheme="minorEastAsia"/>
                                <w:b/>
                                <w:color w:val="7030A0"/>
                                <w:szCs w:val="24"/>
                                <w:lang w:eastAsia="zh-CN"/>
                              </w:rPr>
                            </w:pPr>
                            <w:r w:rsidRPr="00412E6D">
                              <w:rPr>
                                <w:rFonts w:asciiTheme="minorEastAsia" w:eastAsiaTheme="minorEastAsia" w:hAnsiTheme="minorEastAsia" w:hint="eastAsia"/>
                                <w:b/>
                                <w:color w:val="7030A0"/>
                                <w:szCs w:val="24"/>
                                <w:lang w:eastAsia="zh-CN"/>
                              </w:rPr>
                              <w:t>株式会社教養学舎</w:t>
                            </w:r>
                          </w:p>
                        </w:sdtContent>
                      </w:sdt>
                      <w:sdt>
                        <w:sdtPr>
                          <w:rPr>
                            <w:rFonts w:hint="eastAsia"/>
                            <w:sz w:val="28"/>
                            <w:szCs w:val="28"/>
                            <w:lang w:eastAsia="zh-CN"/>
                          </w:rPr>
                          <w:alias w:val="会社住所"/>
                          <w:tag w:val="Address"/>
                          <w:id w:val="-2061930279"/>
                          <w:dataBinding w:prefixMappings="xmlns:ns0='http://schemas.microsoft.com/office/2006/coverPageProps'" w:xpath="/ns0:CoverPageProperties[1]/ns0:CompanyAddress[1]" w:storeItemID="{55AF091B-3C7A-41E3-B477-F2FDAA23CFDA}"/>
                          <w:text w:multiLine="1"/>
                        </w:sdtPr>
                        <w:sdtEndPr/>
                        <w:sdtContent>
                          <w:p w:rsidR="00CF379B" w:rsidRPr="00412E6D" w:rsidRDefault="00CF379B" w:rsidP="00CF379B">
                            <w:pPr>
                              <w:rPr>
                                <w:sz w:val="28"/>
                                <w:szCs w:val="28"/>
                                <w:lang w:eastAsia="zh-CN"/>
                              </w:rPr>
                            </w:pPr>
                            <w:r w:rsidRPr="00412E6D">
                              <w:rPr>
                                <w:rFonts w:hint="eastAsia"/>
                                <w:sz w:val="28"/>
                                <w:szCs w:val="28"/>
                                <w:lang w:eastAsia="zh-CN"/>
                              </w:rPr>
                              <w:t>名古屋市昭和区</w:t>
                            </w:r>
                            <w:r w:rsidRPr="00412E6D">
                              <w:rPr>
                                <w:sz w:val="28"/>
                                <w:szCs w:val="28"/>
                                <w:lang w:eastAsia="zh-CN"/>
                              </w:rPr>
                              <w:br/>
                            </w:r>
                            <w:r w:rsidRPr="00412E6D">
                              <w:rPr>
                                <w:rFonts w:hint="eastAsia"/>
                                <w:sz w:val="28"/>
                                <w:szCs w:val="28"/>
                                <w:lang w:eastAsia="zh-CN"/>
                              </w:rPr>
                              <w:t>元宮町4-5</w:t>
                            </w:r>
                          </w:p>
                        </w:sdtContent>
                      </w:sdt>
                      <w:sdt>
                        <w:sdtPr>
                          <w:rPr>
                            <w:rFonts w:hint="eastAsia"/>
                            <w:sz w:val="32"/>
                            <w:szCs w:val="32"/>
                          </w:rPr>
                          <w:alias w:val="電話番号"/>
                          <w:tag w:val="Phone"/>
                          <w:id w:val="-1749260008"/>
                          <w:dataBinding w:prefixMappings="xmlns:ns0='http://schemas.microsoft.com/office/2006/coverPageProps'" w:xpath="/ns0:CoverPageProperties[1]/ns0:CompanyPhone[1]" w:storeItemID="{55AF091B-3C7A-41E3-B477-F2FDAA23CFDA}"/>
                          <w:text/>
                        </w:sdtPr>
                        <w:sdtEndPr/>
                        <w:sdtContent>
                          <w:p w:rsidR="00CF379B" w:rsidRPr="004D082C" w:rsidRDefault="00CF379B" w:rsidP="00CF379B">
                            <w:pPr>
                              <w:rPr>
                                <w:sz w:val="32"/>
                                <w:szCs w:val="32"/>
                                <w:lang w:eastAsia="zh-CN"/>
                              </w:rPr>
                            </w:pPr>
                            <w:r w:rsidRPr="004D082C">
                              <w:rPr>
                                <w:rFonts w:hint="eastAsia"/>
                                <w:sz w:val="32"/>
                                <w:szCs w:val="32"/>
                              </w:rPr>
                              <w:t>（052）734-3329</w:t>
                            </w:r>
                          </w:p>
                        </w:sdtContent>
                      </w:sdt>
                      <w:p w:rsidR="00CF379B" w:rsidRPr="004D082C" w:rsidRDefault="00CF379B" w:rsidP="00CF379B">
                        <w:pPr>
                          <w:rPr>
                            <w:sz w:val="32"/>
                            <w:szCs w:val="32"/>
                          </w:rPr>
                        </w:pPr>
                      </w:p>
                      <w:sdt>
                        <w:sdtPr>
                          <w:rPr>
                            <w:rFonts w:hint="eastAsia"/>
                            <w:sz w:val="32"/>
                            <w:szCs w:val="32"/>
                          </w:rPr>
                          <w:alias w:val="電子メール アドレス"/>
                          <w:tag w:val="E-mail"/>
                          <w:id w:val="644858329"/>
                          <w:dataBinding w:prefixMappings="xmlns:ns0='http://schemas.microsoft.com/office/2006/coverPageProps'" w:xpath="/ns0:CoverPageProperties[1]/ns0:CompanyEmail[1]" w:storeItemID="{55AF091B-3C7A-41E3-B477-F2FDAA23CFDA}"/>
                          <w:text/>
                        </w:sdtPr>
                        <w:sdtEndPr/>
                        <w:sdtContent>
                          <w:p w:rsidR="00CF379B" w:rsidRPr="004D082C" w:rsidRDefault="00CF379B" w:rsidP="00CF379B">
                            <w:pPr>
                              <w:rPr>
                                <w:sz w:val="32"/>
                                <w:szCs w:val="32"/>
                              </w:rPr>
                            </w:pPr>
                            <w:r w:rsidRPr="004D082C">
                              <w:rPr>
                                <w:rFonts w:hint="eastAsia"/>
                                <w:sz w:val="32"/>
                                <w:szCs w:val="32"/>
                              </w:rPr>
                              <w:t>office@kyoyogakusha.jp</w:t>
                            </w:r>
                          </w:p>
                        </w:sdtContent>
                      </w:sdt>
                      <w:p w:rsidR="00CF379B" w:rsidRPr="00412E6D" w:rsidRDefault="00CF379B" w:rsidP="00CF379B">
                        <w:pPr>
                          <w:pStyle w:val="af3"/>
                          <w:rPr>
                            <w:rFonts w:asciiTheme="minorHAnsi" w:eastAsiaTheme="minorHAnsi" w:hAnsiTheme="minorHAnsi"/>
                            <w:b/>
                            <w:i w:val="0"/>
                            <w:sz w:val="24"/>
                            <w:szCs w:val="24"/>
                          </w:rPr>
                        </w:pPr>
                        <w:r w:rsidRPr="00412E6D">
                          <w:rPr>
                            <w:rFonts w:asciiTheme="minorHAnsi" w:eastAsiaTheme="minorHAnsi" w:hAnsiTheme="minorHAnsi" w:hint="eastAsia"/>
                            <w:b/>
                            <w:i w:val="0"/>
                            <w:sz w:val="24"/>
                            <w:szCs w:val="24"/>
                          </w:rPr>
                          <w:t>http://教養学舎.</w:t>
                        </w:r>
                        <w:proofErr w:type="spellStart"/>
                        <w:proofErr w:type="gramStart"/>
                        <w:r w:rsidRPr="00412E6D">
                          <w:rPr>
                            <w:rFonts w:asciiTheme="minorHAnsi" w:eastAsiaTheme="minorHAnsi" w:hAnsiTheme="minorHAnsi" w:hint="eastAsia"/>
                            <w:b/>
                            <w:i w:val="0"/>
                            <w:sz w:val="24"/>
                            <w:szCs w:val="24"/>
                          </w:rPr>
                          <w:t>jp</w:t>
                        </w:r>
                        <w:proofErr w:type="spellEnd"/>
                        <w:proofErr w:type="gramEnd"/>
                      </w:p>
                      <w:p w:rsidR="00412E6D" w:rsidRDefault="00CF379B" w:rsidP="00CF379B">
                        <w:pPr>
                          <w:pStyle w:val="af3"/>
                          <w:rPr>
                            <w:rFonts w:asciiTheme="minorHAnsi" w:eastAsiaTheme="minorHAnsi" w:hAnsiTheme="minorHAnsi"/>
                            <w:i w:val="0"/>
                            <w:sz w:val="28"/>
                            <w:szCs w:val="28"/>
                          </w:rPr>
                        </w:pPr>
                        <w:r w:rsidRPr="00B40A9A">
                          <w:rPr>
                            <w:rFonts w:asciiTheme="minorHAnsi" w:eastAsiaTheme="minorHAnsi" w:hAnsiTheme="minorHAnsi" w:hint="eastAsia"/>
                            <w:i w:val="0"/>
                            <w:sz w:val="28"/>
                            <w:szCs w:val="28"/>
                          </w:rPr>
                          <w:t>発行</w:t>
                        </w:r>
                        <w:r w:rsidR="00B40A9A" w:rsidRPr="00B40A9A">
                          <w:rPr>
                            <w:rFonts w:asciiTheme="minorHAnsi" w:eastAsiaTheme="minorHAnsi" w:hAnsiTheme="minorHAnsi" w:hint="eastAsia"/>
                            <w:i w:val="0"/>
                            <w:sz w:val="28"/>
                            <w:szCs w:val="28"/>
                          </w:rPr>
                          <w:t xml:space="preserve">責任　</w:t>
                        </w:r>
                      </w:p>
                      <w:p w:rsidR="00CF379B" w:rsidRPr="00B40A9A" w:rsidRDefault="00B40A9A" w:rsidP="00CF379B">
                        <w:pPr>
                          <w:pStyle w:val="af3"/>
                          <w:rPr>
                            <w:rFonts w:asciiTheme="minorHAnsi" w:eastAsiaTheme="minorHAnsi" w:hAnsiTheme="minorHAnsi"/>
                            <w:i w:val="0"/>
                            <w:sz w:val="28"/>
                            <w:szCs w:val="28"/>
                          </w:rPr>
                        </w:pPr>
                        <w:r w:rsidRPr="00B40A9A">
                          <w:rPr>
                            <w:rFonts w:asciiTheme="minorHAnsi" w:eastAsiaTheme="minorHAnsi" w:hAnsiTheme="minorHAnsi" w:hint="eastAsia"/>
                            <w:i w:val="0"/>
                            <w:sz w:val="28"/>
                            <w:szCs w:val="28"/>
                          </w:rPr>
                          <w:t>望月馨</w:t>
                        </w:r>
                      </w:p>
                    </w:txbxContent>
                  </v:textbox>
                  <w10:wrap anchorx="page" anchory="page"/>
                </v:shape>
              </w:pict>
            </w:r>
            <w:r w:rsidR="006A0FD2">
              <w:rPr>
                <w:noProof/>
              </w:rPr>
              <w:drawing>
                <wp:inline distT="0" distB="0" distL="0" distR="0" wp14:anchorId="5804E53A" wp14:editId="4EDAD66F">
                  <wp:extent cx="1630680" cy="199230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室.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2509" cy="1994538"/>
                          </a:xfrm>
                          <a:prstGeom prst="rect">
                            <a:avLst/>
                          </a:prstGeom>
                        </pic:spPr>
                      </pic:pic>
                    </a:graphicData>
                  </a:graphic>
                </wp:inline>
              </w:drawing>
            </w:r>
            <w:r>
              <w:rPr>
                <w:noProof/>
              </w:rPr>
              <w:pict w14:anchorId="51DA3015">
                <v:shape id="_x0000_s1347" type="#_x0000_t202" style="position:absolute;left:0;text-align:left;margin-left:222.7pt;margin-top:225pt;width:323.3pt;height:7.55pt;z-index:251642880;mso-position-horizontal-relative:page;mso-position-vertical-relative:page" o:allowincell="f" filled="f" stroked="f" strokecolor="#bfbfbf [2412]">
                  <v:textbox style="mso-next-textbox:#_x0000_s1347" inset="3.6pt,,3.6pt">
                    <w:txbxContent>
                      <w:p w:rsidR="005C3502" w:rsidRDefault="009B05C0">
                        <w:pPr>
                          <w:pStyle w:val="a9"/>
                        </w:pPr>
                        <w:r>
                          <w:rPr>
                            <w:lang w:val="ja-JP"/>
                          </w:rPr>
                          <w:t xml:space="preserve">ニュースレターを販売促進ツールとして使用する場合、他のマーケティングで使用した素材の内容 </w:t>
                        </w:r>
                        <w:r>
                          <w:rPr>
                            <w:lang w:val="ja-JP"/>
                          </w:rPr>
                          <w:t>(プレス リリースや市場調査の資料など) を再利用できるというメリットがあります。ニュースレター配布の主要な目的が製品やサービスの販売である場合、その目的を達成するには、読者にとって役立つニュースレターを作成する必要があります。独自の記事を考え、作成</w:t>
                        </w:r>
                        <w:proofErr w:type="gramStart"/>
                        <w:r>
                          <w:rPr>
                            <w:lang w:val="ja-JP"/>
                          </w:rPr>
                          <w:t>したり</w:t>
                        </w:r>
                        <w:proofErr w:type="gramEnd"/>
                        <w:r>
                          <w:rPr>
                            <w:lang w:val="ja-JP"/>
                          </w:rPr>
                          <w:t>、今後のイベントに関連するカレンダーを設定することで、役立つ記事をニュースレターに追加することができます。</w:t>
                        </w:r>
                      </w:p>
                    </w:txbxContent>
                  </v:textbox>
                  <w10:wrap anchorx="page" anchory="page"/>
                </v:shape>
              </w:pict>
            </w:r>
          </w:p>
        </w:tc>
        <w:tc>
          <w:tcPr>
            <w:tcW w:w="7105" w:type="dxa"/>
            <w:shd w:val="clear" w:color="auto" w:fill="auto"/>
            <w:vAlign w:val="bottom"/>
          </w:tcPr>
          <w:p w:rsidR="005C3502" w:rsidRPr="004D082C" w:rsidRDefault="005C3502" w:rsidP="006A0FD2">
            <w:pPr>
              <w:pStyle w:val="4"/>
              <w:ind w:left="0"/>
              <w:outlineLvl w:val="3"/>
              <w:rPr>
                <w:rFonts w:ascii="HG創英角ﾎﾟｯﾌﾟ体" w:eastAsia="HG創英角ﾎﾟｯﾌﾟ体" w:hAnsi="HG創英角ﾎﾟｯﾌﾟ体"/>
                <w:color w:val="0000FF"/>
              </w:rPr>
            </w:pPr>
          </w:p>
        </w:tc>
      </w:tr>
      <w:tr w:rsidR="005C3502" w:rsidTr="006A0FD2">
        <w:trPr>
          <w:trHeight w:hRule="exact" w:val="2361"/>
          <w:jc w:val="center"/>
        </w:trPr>
        <w:tc>
          <w:tcPr>
            <w:tcW w:w="2615" w:type="dxa"/>
            <w:vMerge/>
            <w:shd w:val="clear" w:color="auto" w:fill="auto"/>
          </w:tcPr>
          <w:p w:rsidR="005C3502" w:rsidRDefault="005C3502">
            <w:pPr>
              <w:pStyle w:val="4"/>
              <w:outlineLvl w:val="3"/>
            </w:pPr>
          </w:p>
        </w:tc>
        <w:tc>
          <w:tcPr>
            <w:tcW w:w="7105" w:type="dxa"/>
            <w:shd w:val="clear" w:color="auto" w:fill="auto"/>
          </w:tcPr>
          <w:p w:rsidR="00412E6D" w:rsidRDefault="00412E6D" w:rsidP="00412E6D">
            <w:pPr>
              <w:rPr>
                <w:sz w:val="28"/>
                <w:szCs w:val="28"/>
              </w:rPr>
            </w:pPr>
          </w:p>
          <w:p w:rsidR="00412E6D" w:rsidRPr="006A0FD2" w:rsidRDefault="00412E6D" w:rsidP="006A0FD2">
            <w:pPr>
              <w:rPr>
                <w:sz w:val="32"/>
                <w:szCs w:val="32"/>
              </w:rPr>
            </w:pPr>
            <w:r w:rsidRPr="006A0FD2">
              <w:rPr>
                <w:rFonts w:ascii="HG創英角ﾎﾟｯﾌﾟ体" w:eastAsia="HG創英角ﾎﾟｯﾌﾟ体" w:hAnsi="HG創英角ﾎﾟｯﾌﾟ体" w:hint="eastAsia"/>
                <w:color w:val="0000FF"/>
                <w:sz w:val="32"/>
                <w:szCs w:val="32"/>
              </w:rPr>
              <w:t>漢字検定のご案内</w:t>
            </w:r>
            <w:r w:rsidR="006A0FD2">
              <w:rPr>
                <w:rFonts w:ascii="HG創英角ﾎﾟｯﾌﾟ体" w:eastAsia="HG創英角ﾎﾟｯﾌﾟ体" w:hAnsi="HG創英角ﾎﾟｯﾌﾟ体" w:hint="eastAsia"/>
                <w:color w:val="0000FF"/>
                <w:sz w:val="32"/>
                <w:szCs w:val="32"/>
              </w:rPr>
              <w:t>予告</w:t>
            </w:r>
          </w:p>
          <w:p w:rsidR="005C3502" w:rsidRPr="00A0169B" w:rsidRDefault="00330CE1" w:rsidP="00412E6D">
            <w:pPr>
              <w:ind w:firstLineChars="100" w:firstLine="240"/>
              <w:rPr>
                <w:rFonts w:ascii="HG丸ｺﾞｼｯｸM-PRO" w:eastAsia="HG丸ｺﾞｼｯｸM-PRO" w:hAnsi="HG丸ｺﾞｼｯｸM-PRO"/>
                <w:sz w:val="24"/>
                <w:szCs w:val="24"/>
              </w:rPr>
            </w:pPr>
            <w:r w:rsidRPr="00A0169B">
              <w:rPr>
                <w:rFonts w:ascii="HG丸ｺﾞｼｯｸM-PRO" w:eastAsia="HG丸ｺﾞｼｯｸM-PRO" w:hAnsi="HG丸ｺﾞｼｯｸM-PRO" w:hint="eastAsia"/>
                <w:sz w:val="24"/>
                <w:szCs w:val="24"/>
              </w:rPr>
              <w:t>エコル・ア・パンセでは、公益財団法人　日本漢字能力検定協会の検定準会場の認定を受けるべく、手続きを開始いたしました。老若男女問わずチャレンジできる漢字検定。ご家族お揃いでの受検をお奨めします！</w:t>
            </w:r>
            <w:r w:rsidR="006A0FD2" w:rsidRPr="00A0169B">
              <w:rPr>
                <w:rFonts w:ascii="HG丸ｺﾞｼｯｸM-PRO" w:eastAsia="HG丸ｺﾞｼｯｸM-PRO" w:hAnsi="HG丸ｺﾞｼｯｸM-PRO" w:hint="eastAsia"/>
                <w:sz w:val="24"/>
                <w:szCs w:val="24"/>
              </w:rPr>
              <w:t>準会場認定と連動して、パンセ文化教室の一日イベントも企画中。詳細は、来月号にてお知らせ</w:t>
            </w:r>
            <w:r w:rsidR="00A0169B" w:rsidRPr="00A0169B">
              <w:rPr>
                <w:rFonts w:ascii="HG丸ｺﾞｼｯｸM-PRO" w:eastAsia="HG丸ｺﾞｼｯｸM-PRO" w:hAnsi="HG丸ｺﾞｼｯｸM-PRO" w:hint="eastAsia"/>
                <w:sz w:val="24"/>
                <w:szCs w:val="24"/>
              </w:rPr>
              <w:t>します</w:t>
            </w:r>
            <w:r w:rsidRPr="00A0169B">
              <w:rPr>
                <w:rFonts w:ascii="HG丸ｺﾞｼｯｸM-PRO" w:eastAsia="HG丸ｺﾞｼｯｸM-PRO" w:hAnsi="HG丸ｺﾞｼｯｸM-PRO" w:hint="eastAsia"/>
                <w:sz w:val="24"/>
                <w:szCs w:val="24"/>
              </w:rPr>
              <w:t>。</w:t>
            </w:r>
          </w:p>
        </w:tc>
      </w:tr>
      <w:tr w:rsidR="005C3502" w:rsidTr="006A0FD2">
        <w:trPr>
          <w:trHeight w:hRule="exact" w:val="684"/>
          <w:jc w:val="center"/>
        </w:trPr>
        <w:tc>
          <w:tcPr>
            <w:tcW w:w="2615" w:type="dxa"/>
            <w:vMerge/>
            <w:shd w:val="clear" w:color="auto" w:fill="auto"/>
          </w:tcPr>
          <w:p w:rsidR="005C3502" w:rsidRDefault="005C3502">
            <w:pPr>
              <w:pStyle w:val="4"/>
              <w:outlineLvl w:val="3"/>
              <w:rPr>
                <w:noProof/>
              </w:rPr>
            </w:pPr>
          </w:p>
        </w:tc>
        <w:tc>
          <w:tcPr>
            <w:tcW w:w="7105" w:type="dxa"/>
            <w:shd w:val="clear" w:color="auto" w:fill="auto"/>
            <w:vAlign w:val="bottom"/>
          </w:tcPr>
          <w:p w:rsidR="004C4604" w:rsidRPr="004D082C" w:rsidRDefault="00AC3BC1" w:rsidP="00412E6D">
            <w:pPr>
              <w:pStyle w:val="4"/>
              <w:numPr>
                <w:ilvl w:val="0"/>
                <w:numId w:val="5"/>
              </w:numPr>
              <w:outlineLvl w:val="3"/>
              <w:rPr>
                <w:rFonts w:ascii="HG創英角ﾎﾟｯﾌﾟ体" w:eastAsia="HG創英角ﾎﾟｯﾌﾟ体" w:hAnsi="HG創英角ﾎﾟｯﾌﾟ体"/>
                <w:color w:val="0000FF"/>
              </w:rPr>
            </w:pPr>
            <w:r>
              <w:rPr>
                <w:rFonts w:ascii="HG創英角ﾎﾟｯﾌﾟ体" w:eastAsia="HG創英角ﾎﾟｯﾌﾟ体" w:hAnsi="HG創英角ﾎﾟｯﾌﾟ体" w:hint="eastAsia"/>
                <w:color w:val="0000FF"/>
              </w:rPr>
              <w:t>夏休みの予定調査ご協力</w:t>
            </w:r>
            <w:r w:rsidR="006A0FD2">
              <w:rPr>
                <w:rFonts w:ascii="HG創英角ﾎﾟｯﾌﾟ体" w:eastAsia="HG創英角ﾎﾟｯﾌﾟ体" w:hAnsi="HG創英角ﾎﾟｯﾌﾟ体" w:hint="eastAsia"/>
                <w:color w:val="0000FF"/>
              </w:rPr>
              <w:t>のお願い</w:t>
            </w:r>
          </w:p>
        </w:tc>
      </w:tr>
      <w:tr w:rsidR="005C3502" w:rsidRPr="004D082C" w:rsidTr="00412E6D">
        <w:trPr>
          <w:trHeight w:hRule="exact" w:val="8832"/>
          <w:jc w:val="center"/>
        </w:trPr>
        <w:tc>
          <w:tcPr>
            <w:tcW w:w="2615" w:type="dxa"/>
            <w:vMerge/>
            <w:shd w:val="clear" w:color="auto" w:fill="auto"/>
            <w:vAlign w:val="bottom"/>
          </w:tcPr>
          <w:p w:rsidR="005C3502" w:rsidRDefault="005C3502">
            <w:pPr>
              <w:pStyle w:val="4"/>
              <w:outlineLvl w:val="3"/>
            </w:pPr>
          </w:p>
        </w:tc>
        <w:tc>
          <w:tcPr>
            <w:tcW w:w="7105" w:type="dxa"/>
            <w:shd w:val="clear" w:color="auto" w:fill="auto"/>
          </w:tcPr>
          <w:p w:rsidR="00583045" w:rsidRDefault="00583045"/>
          <w:p w:rsidR="00AC3BC1" w:rsidRPr="00A0169B" w:rsidRDefault="00AC3BC1" w:rsidP="00412E6D">
            <w:pPr>
              <w:ind w:firstLineChars="100" w:firstLine="240"/>
              <w:rPr>
                <w:rFonts w:ascii="HG丸ｺﾞｼｯｸM-PRO" w:eastAsia="HG丸ｺﾞｼｯｸM-PRO" w:hAnsi="HG丸ｺﾞｼｯｸM-PRO"/>
                <w:sz w:val="24"/>
                <w:szCs w:val="24"/>
              </w:rPr>
            </w:pPr>
            <w:r w:rsidRPr="00A0169B">
              <w:rPr>
                <w:rFonts w:ascii="HG丸ｺﾞｼｯｸM-PRO" w:eastAsia="HG丸ｺﾞｼｯｸM-PRO" w:hAnsi="HG丸ｺﾞｼｯｸM-PRO" w:hint="eastAsia"/>
                <w:sz w:val="24"/>
                <w:szCs w:val="24"/>
              </w:rPr>
              <w:t>あと1か月と</w:t>
            </w:r>
            <w:r w:rsidR="00412E6D" w:rsidRPr="00A0169B">
              <w:rPr>
                <w:rFonts w:ascii="HG丸ｺﾞｼｯｸM-PRO" w:eastAsia="HG丸ｺﾞｼｯｸM-PRO" w:hAnsi="HG丸ｺﾞｼｯｸM-PRO" w:hint="eastAsia"/>
                <w:sz w:val="24"/>
                <w:szCs w:val="24"/>
              </w:rPr>
              <w:t>少々</w:t>
            </w:r>
            <w:r w:rsidRPr="00A0169B">
              <w:rPr>
                <w:rFonts w:ascii="HG丸ｺﾞｼｯｸM-PRO" w:eastAsia="HG丸ｺﾞｼｯｸM-PRO" w:hAnsi="HG丸ｺﾞｼｯｸM-PRO" w:hint="eastAsia"/>
                <w:sz w:val="24"/>
                <w:szCs w:val="24"/>
              </w:rPr>
              <w:t>で夏休み！ご家庭や学校の行事の予定がいっぱいなのではないでしょうか。</w:t>
            </w:r>
          </w:p>
          <w:p w:rsidR="00AC3BC1" w:rsidRPr="00A0169B" w:rsidRDefault="00AC3BC1" w:rsidP="00412E6D">
            <w:pPr>
              <w:ind w:firstLineChars="100" w:firstLine="240"/>
              <w:rPr>
                <w:rFonts w:ascii="HG丸ｺﾞｼｯｸM-PRO" w:eastAsia="HG丸ｺﾞｼｯｸM-PRO" w:hAnsi="HG丸ｺﾞｼｯｸM-PRO"/>
                <w:sz w:val="24"/>
                <w:szCs w:val="24"/>
              </w:rPr>
            </w:pPr>
            <w:r w:rsidRPr="00A0169B">
              <w:rPr>
                <w:rFonts w:ascii="HG丸ｺﾞｼｯｸM-PRO" w:eastAsia="HG丸ｺﾞｼｯｸM-PRO" w:hAnsi="HG丸ｺﾞｼｯｸM-PRO" w:hint="eastAsia"/>
                <w:sz w:val="24"/>
                <w:szCs w:val="24"/>
              </w:rPr>
              <w:t>当塾では夏休み期間の学習計画を作成中です。部活動、合宿、家族旅行その他の理由で来塾できない日時をできるだけ早めに把握</w:t>
            </w:r>
            <w:r w:rsidR="007A189D" w:rsidRPr="00A0169B">
              <w:rPr>
                <w:rFonts w:ascii="HG丸ｺﾞｼｯｸM-PRO" w:eastAsia="HG丸ｺﾞｼｯｸM-PRO" w:hAnsi="HG丸ｺﾞｼｯｸM-PRO" w:hint="eastAsia"/>
                <w:sz w:val="24"/>
                <w:szCs w:val="24"/>
              </w:rPr>
              <w:t>する必要がございます。ご家庭ごとにスケジュール記入票を同封いたしますので、現時点でわかる限りで結構ですから、ご記入の</w:t>
            </w:r>
            <w:r w:rsidR="00A0169B">
              <w:rPr>
                <w:rFonts w:ascii="HG丸ｺﾞｼｯｸM-PRO" w:eastAsia="HG丸ｺﾞｼｯｸM-PRO" w:hAnsi="HG丸ｺﾞｼｯｸM-PRO" w:hint="eastAsia"/>
                <w:sz w:val="24"/>
                <w:szCs w:val="24"/>
              </w:rPr>
              <w:t>上</w:t>
            </w:r>
            <w:r w:rsidR="007A189D" w:rsidRPr="00A0169B">
              <w:rPr>
                <w:rFonts w:ascii="HG丸ｺﾞｼｯｸM-PRO" w:eastAsia="HG丸ｺﾞｼｯｸM-PRO" w:hAnsi="HG丸ｺﾞｼｯｸM-PRO" w:hint="eastAsia"/>
                <w:sz w:val="24"/>
                <w:szCs w:val="24"/>
              </w:rPr>
              <w:t>ご提出ください。写しを取って返却いたします。</w:t>
            </w:r>
          </w:p>
          <w:p w:rsidR="004C4604" w:rsidRPr="00AC3BC1" w:rsidRDefault="00AC3BC1" w:rsidP="00412E6D">
            <w:pPr>
              <w:ind w:firstLineChars="100" w:firstLine="240"/>
              <w:rPr>
                <w:rFonts w:eastAsiaTheme="minorHAnsi"/>
                <w:sz w:val="28"/>
                <w:szCs w:val="28"/>
              </w:rPr>
            </w:pPr>
            <w:r w:rsidRPr="00A0169B">
              <w:rPr>
                <w:rFonts w:ascii="HG丸ｺﾞｼｯｸM-PRO" w:eastAsia="HG丸ｺﾞｼｯｸM-PRO" w:hAnsi="HG丸ｺﾞｼｯｸM-PRO" w:hint="eastAsia"/>
                <w:sz w:val="24"/>
                <w:szCs w:val="24"/>
              </w:rPr>
              <w:t>なお、</w:t>
            </w:r>
            <w:r w:rsidR="00330CE1" w:rsidRPr="00A0169B">
              <w:rPr>
                <w:rFonts w:ascii="HG丸ｺﾞｼｯｸM-PRO" w:eastAsia="HG丸ｺﾞｼｯｸM-PRO" w:hAnsi="HG丸ｺﾞｼｯｸM-PRO" w:hint="eastAsia"/>
                <w:sz w:val="24"/>
                <w:szCs w:val="24"/>
              </w:rPr>
              <w:t>中間テスト</w:t>
            </w:r>
            <w:r w:rsidRPr="00A0169B">
              <w:rPr>
                <w:rFonts w:ascii="HG丸ｺﾞｼｯｸM-PRO" w:eastAsia="HG丸ｺﾞｼｯｸM-PRO" w:hAnsi="HG丸ｺﾞｼｯｸM-PRO" w:hint="eastAsia"/>
                <w:sz w:val="24"/>
                <w:szCs w:val="24"/>
              </w:rPr>
              <w:t>に続き、多くの</w:t>
            </w:r>
            <w:r w:rsidR="004C4604" w:rsidRPr="00A0169B">
              <w:rPr>
                <w:rFonts w:ascii="HG丸ｺﾞｼｯｸM-PRO" w:eastAsia="HG丸ｺﾞｼｯｸM-PRO" w:hAnsi="HG丸ｺﾞｼｯｸM-PRO" w:hint="eastAsia"/>
                <w:sz w:val="24"/>
                <w:szCs w:val="24"/>
              </w:rPr>
              <w:t>中学校・高校では1</w:t>
            </w:r>
            <w:r w:rsidRPr="00A0169B">
              <w:rPr>
                <w:rFonts w:ascii="HG丸ｺﾞｼｯｸM-PRO" w:eastAsia="HG丸ｺﾞｼｯｸM-PRO" w:hAnsi="HG丸ｺﾞｼｯｸM-PRO" w:hint="eastAsia"/>
                <w:sz w:val="24"/>
                <w:szCs w:val="24"/>
              </w:rPr>
              <w:t>学期期末テストが控えています</w:t>
            </w:r>
            <w:r w:rsidR="004C4604" w:rsidRPr="00A0169B">
              <w:rPr>
                <w:rFonts w:ascii="HG丸ｺﾞｼｯｸM-PRO" w:eastAsia="HG丸ｺﾞｼｯｸM-PRO" w:hAnsi="HG丸ｺﾞｼｯｸM-PRO" w:hint="eastAsia"/>
                <w:sz w:val="24"/>
                <w:szCs w:val="24"/>
              </w:rPr>
              <w:t>。</w:t>
            </w:r>
            <w:r w:rsidRPr="00A0169B">
              <w:rPr>
                <w:rFonts w:ascii="HG丸ｺﾞｼｯｸM-PRO" w:eastAsia="HG丸ｺﾞｼｯｸM-PRO" w:hAnsi="HG丸ｺﾞｼｯｸM-PRO" w:hint="eastAsia"/>
                <w:sz w:val="24"/>
                <w:szCs w:val="24"/>
              </w:rPr>
              <w:t>当塾では</w:t>
            </w:r>
            <w:r w:rsidR="00C10345" w:rsidRPr="00A0169B">
              <w:rPr>
                <w:rFonts w:ascii="HG丸ｺﾞｼｯｸM-PRO" w:eastAsia="HG丸ｺﾞｼｯｸM-PRO" w:hAnsi="HG丸ｺﾞｼｯｸM-PRO" w:hint="eastAsia"/>
                <w:sz w:val="24"/>
                <w:szCs w:val="24"/>
              </w:rPr>
              <w:t>部活動</w:t>
            </w:r>
            <w:r w:rsidR="00A0169B">
              <w:rPr>
                <w:rFonts w:ascii="HG丸ｺﾞｼｯｸM-PRO" w:eastAsia="HG丸ｺﾞｼｯｸM-PRO" w:hAnsi="HG丸ｺﾞｼｯｸM-PRO" w:hint="eastAsia"/>
                <w:sz w:val="24"/>
                <w:szCs w:val="24"/>
              </w:rPr>
              <w:t>のない時期やテスト週間の早い下校に合わせて自習利用の便宜を図っ</w:t>
            </w:r>
            <w:r w:rsidRPr="00A0169B">
              <w:rPr>
                <w:rFonts w:ascii="HG丸ｺﾞｼｯｸM-PRO" w:eastAsia="HG丸ｺﾞｼｯｸM-PRO" w:hAnsi="HG丸ｺﾞｼｯｸM-PRO" w:hint="eastAsia"/>
                <w:sz w:val="24"/>
                <w:szCs w:val="24"/>
              </w:rPr>
              <w:t>ております</w:t>
            </w:r>
            <w:r w:rsidR="004D082C" w:rsidRPr="00A0169B">
              <w:rPr>
                <w:rFonts w:ascii="HG丸ｺﾞｼｯｸM-PRO" w:eastAsia="HG丸ｺﾞｼｯｸM-PRO" w:hAnsi="HG丸ｺﾞｼｯｸM-PRO" w:hint="eastAsia"/>
                <w:sz w:val="24"/>
                <w:szCs w:val="24"/>
              </w:rPr>
              <w:t>。</w:t>
            </w:r>
            <w:r w:rsidRPr="00A0169B">
              <w:rPr>
                <w:rFonts w:ascii="HG丸ｺﾞｼｯｸM-PRO" w:eastAsia="HG丸ｺﾞｼｯｸM-PRO" w:hAnsi="HG丸ｺﾞｼｯｸM-PRO" w:hint="eastAsia"/>
                <w:sz w:val="24"/>
                <w:szCs w:val="24"/>
              </w:rPr>
              <w:t>日程によりやむを得ず対応できない場合もあります</w:t>
            </w:r>
            <w:r w:rsidR="00A0169B">
              <w:rPr>
                <w:rFonts w:ascii="HG丸ｺﾞｼｯｸM-PRO" w:eastAsia="HG丸ｺﾞｼｯｸM-PRO" w:hAnsi="HG丸ｺﾞｼｯｸM-PRO" w:hint="eastAsia"/>
                <w:sz w:val="24"/>
                <w:szCs w:val="24"/>
              </w:rPr>
              <w:t>ので</w:t>
            </w:r>
            <w:r w:rsidRPr="00A0169B">
              <w:rPr>
                <w:rFonts w:ascii="HG丸ｺﾞｼｯｸM-PRO" w:eastAsia="HG丸ｺﾞｼｯｸM-PRO" w:hAnsi="HG丸ｺﾞｼｯｸM-PRO" w:hint="eastAsia"/>
                <w:sz w:val="24"/>
                <w:szCs w:val="24"/>
              </w:rPr>
              <w:t>、</w:t>
            </w:r>
            <w:r w:rsidR="007A189D" w:rsidRPr="00A0169B">
              <w:rPr>
                <w:rFonts w:ascii="HG丸ｺﾞｼｯｸM-PRO" w:eastAsia="HG丸ｺﾞｼｯｸM-PRO" w:hAnsi="HG丸ｺﾞｼｯｸM-PRO" w:hint="eastAsia"/>
                <w:sz w:val="24"/>
                <w:szCs w:val="24"/>
              </w:rPr>
              <w:t>あらかじめ</w:t>
            </w:r>
            <w:r w:rsidRPr="00A0169B">
              <w:rPr>
                <w:rFonts w:ascii="HG丸ｺﾞｼｯｸM-PRO" w:eastAsia="HG丸ｺﾞｼｯｸM-PRO" w:hAnsi="HG丸ｺﾞｼｯｸM-PRO" w:hint="eastAsia"/>
                <w:sz w:val="24"/>
                <w:szCs w:val="24"/>
              </w:rPr>
              <w:t>ご了承ください</w:t>
            </w:r>
            <w:r w:rsidR="00412E6D" w:rsidRPr="00A0169B">
              <w:rPr>
                <w:rFonts w:ascii="HG丸ｺﾞｼｯｸM-PRO" w:eastAsia="HG丸ｺﾞｼｯｸM-PRO" w:hAnsi="HG丸ｺﾞｼｯｸM-PRO" w:hint="eastAsia"/>
                <w:sz w:val="24"/>
                <w:szCs w:val="24"/>
              </w:rPr>
              <w:t>。</w:t>
            </w:r>
          </w:p>
        </w:tc>
      </w:tr>
    </w:tbl>
    <w:p w:rsidR="005C3502" w:rsidRDefault="005C3502">
      <w:pPr>
        <w:spacing w:after="200" w:line="276" w:lineRule="auto"/>
      </w:pPr>
    </w:p>
    <w:sectPr w:rsidR="005C3502" w:rsidSect="00541792">
      <w:pgSz w:w="11907" w:h="16840" w:code="9"/>
      <w:pgMar w:top="1077"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ED4" w:rsidRDefault="006E5ED4">
      <w:r>
        <w:separator/>
      </w:r>
    </w:p>
  </w:endnote>
  <w:endnote w:type="continuationSeparator" w:id="0">
    <w:p w:rsidR="006E5ED4" w:rsidRDefault="006E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ED4" w:rsidRDefault="006E5ED4">
      <w:r>
        <w:separator/>
      </w:r>
    </w:p>
  </w:footnote>
  <w:footnote w:type="continuationSeparator" w:id="0">
    <w:p w:rsidR="006E5ED4" w:rsidRDefault="006E5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7FCE8CC"/>
    <w:lvl w:ilvl="0">
      <w:start w:val="1"/>
      <w:numFmt w:val="decimal"/>
      <w:lvlText w:val="%1."/>
      <w:lvlJc w:val="left"/>
      <w:pPr>
        <w:tabs>
          <w:tab w:val="num" w:pos="720"/>
        </w:tabs>
        <w:ind w:left="720" w:hanging="360"/>
      </w:pPr>
    </w:lvl>
  </w:abstractNum>
  <w:abstractNum w:abstractNumId="1">
    <w:nsid w:val="FFFFFF83"/>
    <w:multiLevelType w:val="singleLevel"/>
    <w:tmpl w:val="39ACE06E"/>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E8909046"/>
    <w:lvl w:ilvl="0">
      <w:start w:val="1"/>
      <w:numFmt w:val="decimal"/>
      <w:lvlText w:val="%1."/>
      <w:lvlJc w:val="left"/>
      <w:pPr>
        <w:tabs>
          <w:tab w:val="num" w:pos="360"/>
        </w:tabs>
        <w:ind w:left="360" w:hanging="360"/>
      </w:pPr>
    </w:lvl>
  </w:abstractNum>
  <w:abstractNum w:abstractNumId="3">
    <w:nsid w:val="FFFFFF89"/>
    <w:multiLevelType w:val="singleLevel"/>
    <w:tmpl w:val="C4F21DE2"/>
    <w:lvl w:ilvl="0">
      <w:start w:val="1"/>
      <w:numFmt w:val="bullet"/>
      <w:lvlText w:val=""/>
      <w:lvlJc w:val="left"/>
      <w:pPr>
        <w:tabs>
          <w:tab w:val="num" w:pos="360"/>
        </w:tabs>
        <w:ind w:left="360" w:hanging="360"/>
      </w:pPr>
      <w:rPr>
        <w:rFonts w:ascii="Symbol" w:hAnsi="Symbol" w:hint="default"/>
      </w:rPr>
    </w:lvl>
  </w:abstractNum>
  <w:abstractNum w:abstractNumId="4">
    <w:nsid w:val="18842C56"/>
    <w:multiLevelType w:val="hybridMultilevel"/>
    <w:tmpl w:val="54387C0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603666B"/>
    <w:multiLevelType w:val="hybridMultilevel"/>
    <w:tmpl w:val="C72A2AF4"/>
    <w:lvl w:ilvl="0" w:tplc="04090001">
      <w:start w:val="1"/>
      <w:numFmt w:val="bullet"/>
      <w:lvlText w:val=""/>
      <w:lvlJc w:val="left"/>
      <w:pPr>
        <w:ind w:left="434" w:hanging="420"/>
      </w:pPr>
      <w:rPr>
        <w:rFonts w:ascii="Wingdings" w:hAnsi="Wingdings" w:hint="default"/>
      </w:rPr>
    </w:lvl>
    <w:lvl w:ilvl="1" w:tplc="0409000B" w:tentative="1">
      <w:start w:val="1"/>
      <w:numFmt w:val="bullet"/>
      <w:lvlText w:val=""/>
      <w:lvlJc w:val="left"/>
      <w:pPr>
        <w:ind w:left="854" w:hanging="420"/>
      </w:pPr>
      <w:rPr>
        <w:rFonts w:ascii="Wingdings" w:hAnsi="Wingdings" w:hint="default"/>
      </w:rPr>
    </w:lvl>
    <w:lvl w:ilvl="2" w:tplc="0409000D" w:tentative="1">
      <w:start w:val="1"/>
      <w:numFmt w:val="bullet"/>
      <w:lvlText w:val=""/>
      <w:lvlJc w:val="left"/>
      <w:pPr>
        <w:ind w:left="1274" w:hanging="420"/>
      </w:pPr>
      <w:rPr>
        <w:rFonts w:ascii="Wingdings" w:hAnsi="Wingdings" w:hint="default"/>
      </w:rPr>
    </w:lvl>
    <w:lvl w:ilvl="3" w:tplc="04090001" w:tentative="1">
      <w:start w:val="1"/>
      <w:numFmt w:val="bullet"/>
      <w:lvlText w:val=""/>
      <w:lvlJc w:val="left"/>
      <w:pPr>
        <w:ind w:left="1694" w:hanging="420"/>
      </w:pPr>
      <w:rPr>
        <w:rFonts w:ascii="Wingdings" w:hAnsi="Wingdings" w:hint="default"/>
      </w:rPr>
    </w:lvl>
    <w:lvl w:ilvl="4" w:tplc="0409000B" w:tentative="1">
      <w:start w:val="1"/>
      <w:numFmt w:val="bullet"/>
      <w:lvlText w:val=""/>
      <w:lvlJc w:val="left"/>
      <w:pPr>
        <w:ind w:left="2114" w:hanging="420"/>
      </w:pPr>
      <w:rPr>
        <w:rFonts w:ascii="Wingdings" w:hAnsi="Wingdings" w:hint="default"/>
      </w:rPr>
    </w:lvl>
    <w:lvl w:ilvl="5" w:tplc="0409000D" w:tentative="1">
      <w:start w:val="1"/>
      <w:numFmt w:val="bullet"/>
      <w:lvlText w:val=""/>
      <w:lvlJc w:val="left"/>
      <w:pPr>
        <w:ind w:left="2534" w:hanging="420"/>
      </w:pPr>
      <w:rPr>
        <w:rFonts w:ascii="Wingdings" w:hAnsi="Wingdings" w:hint="default"/>
      </w:rPr>
    </w:lvl>
    <w:lvl w:ilvl="6" w:tplc="04090001" w:tentative="1">
      <w:start w:val="1"/>
      <w:numFmt w:val="bullet"/>
      <w:lvlText w:val=""/>
      <w:lvlJc w:val="left"/>
      <w:pPr>
        <w:ind w:left="2954" w:hanging="420"/>
      </w:pPr>
      <w:rPr>
        <w:rFonts w:ascii="Wingdings" w:hAnsi="Wingdings" w:hint="default"/>
      </w:rPr>
    </w:lvl>
    <w:lvl w:ilvl="7" w:tplc="0409000B" w:tentative="1">
      <w:start w:val="1"/>
      <w:numFmt w:val="bullet"/>
      <w:lvlText w:val=""/>
      <w:lvlJc w:val="left"/>
      <w:pPr>
        <w:ind w:left="3374" w:hanging="420"/>
      </w:pPr>
      <w:rPr>
        <w:rFonts w:ascii="Wingdings" w:hAnsi="Wingdings" w:hint="default"/>
      </w:rPr>
    </w:lvl>
    <w:lvl w:ilvl="8" w:tplc="0409000D" w:tentative="1">
      <w:start w:val="1"/>
      <w:numFmt w:val="bullet"/>
      <w:lvlText w:val=""/>
      <w:lvlJc w:val="left"/>
      <w:pPr>
        <w:ind w:left="3794" w:hanging="420"/>
      </w:pPr>
      <w:rPr>
        <w:rFonts w:ascii="Wingdings" w:hAnsi="Wingdings" w:hint="default"/>
      </w:rPr>
    </w:lvl>
  </w:abstractNum>
  <w:abstractNum w:abstractNumId="6">
    <w:nsid w:val="61055351"/>
    <w:multiLevelType w:val="hybridMultilevel"/>
    <w:tmpl w:val="7D7C8A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C2F248C"/>
    <w:multiLevelType w:val="hybridMultilevel"/>
    <w:tmpl w:val="D23E2C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doNotExpandShiftReturn/>
    <w:doNotSnapToGridInCell/>
    <w:doNotWrapTextWithPunct/>
    <w:doNotUseEastAsianBreakRules/>
    <w:growAutofit/>
    <w:useFELayout/>
    <w:compatSetting w:name="compatibilityMode" w:uri="http://schemas.microsoft.com/office/word" w:val="12"/>
  </w:compat>
  <w:rsids>
    <w:rsidRoot w:val="006F7E6B"/>
    <w:rsid w:val="000079BF"/>
    <w:rsid w:val="00074EA9"/>
    <w:rsid w:val="00105B91"/>
    <w:rsid w:val="00147EF1"/>
    <w:rsid w:val="00171A70"/>
    <w:rsid w:val="00181F67"/>
    <w:rsid w:val="00183446"/>
    <w:rsid w:val="00273149"/>
    <w:rsid w:val="00292B3A"/>
    <w:rsid w:val="00330CE1"/>
    <w:rsid w:val="00331494"/>
    <w:rsid w:val="00385362"/>
    <w:rsid w:val="00386368"/>
    <w:rsid w:val="003B754E"/>
    <w:rsid w:val="00412E6D"/>
    <w:rsid w:val="0043589F"/>
    <w:rsid w:val="00445BB6"/>
    <w:rsid w:val="004C4604"/>
    <w:rsid w:val="004D082C"/>
    <w:rsid w:val="00541792"/>
    <w:rsid w:val="00555EA6"/>
    <w:rsid w:val="00575903"/>
    <w:rsid w:val="00583045"/>
    <w:rsid w:val="005C3502"/>
    <w:rsid w:val="006A0FD2"/>
    <w:rsid w:val="006B753C"/>
    <w:rsid w:val="006E5ED4"/>
    <w:rsid w:val="006F7E6B"/>
    <w:rsid w:val="0078253E"/>
    <w:rsid w:val="007A189D"/>
    <w:rsid w:val="007A7DCD"/>
    <w:rsid w:val="007D63BF"/>
    <w:rsid w:val="0083745A"/>
    <w:rsid w:val="009B05C0"/>
    <w:rsid w:val="00A0169B"/>
    <w:rsid w:val="00A16521"/>
    <w:rsid w:val="00A1733B"/>
    <w:rsid w:val="00AC3BC1"/>
    <w:rsid w:val="00AF5E2F"/>
    <w:rsid w:val="00B40A9A"/>
    <w:rsid w:val="00B707ED"/>
    <w:rsid w:val="00B9373E"/>
    <w:rsid w:val="00BC087F"/>
    <w:rsid w:val="00C06BB0"/>
    <w:rsid w:val="00C10345"/>
    <w:rsid w:val="00C30420"/>
    <w:rsid w:val="00C317D8"/>
    <w:rsid w:val="00CF379B"/>
    <w:rsid w:val="00D534A8"/>
    <w:rsid w:val="00DC58D1"/>
    <w:rsid w:val="00F30E06"/>
    <w:rsid w:val="00F47797"/>
    <w:rsid w:val="00FD0E29"/>
    <w:rsid w:val="00FE4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Revision" w:unhideWhenUsed="0"/>
    <w:lsdException w:name="List Paragraph" w:uiPriority="6"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92"/>
    <w:pPr>
      <w:spacing w:after="0" w:line="240" w:lineRule="auto"/>
      <w:jc w:val="both"/>
    </w:pPr>
    <w:rPr>
      <w:sz w:val="17"/>
    </w:rPr>
  </w:style>
  <w:style w:type="paragraph" w:styleId="1">
    <w:name w:val="heading 1"/>
    <w:basedOn w:val="a"/>
    <w:next w:val="a"/>
    <w:link w:val="10"/>
    <w:uiPriority w:val="1"/>
    <w:semiHidden/>
    <w:unhideWhenUsed/>
    <w:rsid w:val="005C3502"/>
    <w:pPr>
      <w:outlineLvl w:val="0"/>
    </w:pPr>
    <w:rPr>
      <w:rFonts w:asciiTheme="majorHAnsi" w:hAnsiTheme="majorHAnsi"/>
      <w:sz w:val="96"/>
      <w:szCs w:val="96"/>
    </w:rPr>
  </w:style>
  <w:style w:type="paragraph" w:styleId="2">
    <w:name w:val="heading 2"/>
    <w:basedOn w:val="1"/>
    <w:next w:val="a"/>
    <w:link w:val="20"/>
    <w:uiPriority w:val="1"/>
    <w:semiHidden/>
    <w:unhideWhenUsed/>
    <w:qFormat/>
    <w:rsid w:val="005C3502"/>
    <w:pPr>
      <w:outlineLvl w:val="1"/>
    </w:pPr>
    <w:rPr>
      <w:i/>
      <w:sz w:val="32"/>
      <w:szCs w:val="32"/>
    </w:rPr>
  </w:style>
  <w:style w:type="paragraph" w:styleId="3">
    <w:name w:val="heading 3"/>
    <w:basedOn w:val="a"/>
    <w:next w:val="a"/>
    <w:link w:val="30"/>
    <w:uiPriority w:val="1"/>
    <w:semiHidden/>
    <w:unhideWhenUsed/>
    <w:qFormat/>
    <w:rsid w:val="005C3502"/>
    <w:pPr>
      <w:outlineLvl w:val="2"/>
    </w:pPr>
    <w:rPr>
      <w:rFonts w:asciiTheme="majorHAnsi" w:hAnsiTheme="majorHAnsi"/>
      <w:color w:val="FFFFFF" w:themeColor="background1"/>
      <w:sz w:val="52"/>
      <w:szCs w:val="56"/>
    </w:rPr>
  </w:style>
  <w:style w:type="paragraph" w:styleId="4">
    <w:name w:val="heading 4"/>
    <w:basedOn w:val="a"/>
    <w:next w:val="a"/>
    <w:link w:val="40"/>
    <w:uiPriority w:val="1"/>
    <w:unhideWhenUsed/>
    <w:qFormat/>
    <w:rsid w:val="0078253E"/>
    <w:pPr>
      <w:ind w:left="14"/>
      <w:outlineLvl w:val="3"/>
    </w:pPr>
    <w:rPr>
      <w:rFonts w:asciiTheme="majorHAnsi" w:eastAsiaTheme="majorEastAsia" w:hAnsiTheme="majorHAnsi"/>
      <w:sz w:val="32"/>
      <w:szCs w:val="36"/>
    </w:rPr>
  </w:style>
  <w:style w:type="paragraph" w:styleId="5">
    <w:name w:val="heading 5"/>
    <w:basedOn w:val="a"/>
    <w:next w:val="a"/>
    <w:link w:val="50"/>
    <w:uiPriority w:val="1"/>
    <w:semiHidden/>
    <w:unhideWhenUsed/>
    <w:qFormat/>
    <w:rsid w:val="005C3502"/>
    <w:pPr>
      <w:spacing w:after="200"/>
      <w:outlineLvl w:val="4"/>
    </w:pPr>
    <w:rPr>
      <w:rFonts w:asciiTheme="majorHAnsi" w:hAnsiTheme="majorHAnsi"/>
      <w:sz w:val="18"/>
      <w:szCs w:val="20"/>
    </w:rPr>
  </w:style>
  <w:style w:type="paragraph" w:styleId="6">
    <w:name w:val="heading 6"/>
    <w:basedOn w:val="4"/>
    <w:next w:val="a"/>
    <w:link w:val="60"/>
    <w:uiPriority w:val="1"/>
    <w:semiHidden/>
    <w:unhideWhenUsed/>
    <w:qFormat/>
    <w:rsid w:val="005C3502"/>
    <w:pPr>
      <w:outlineLvl w:val="5"/>
    </w:pPr>
    <w:rPr>
      <w:b/>
      <w:noProof/>
      <w:color w:val="FFFFFF" w:themeColor="background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表のグリッド"/>
    <w:basedOn w:val="a1"/>
    <w:uiPriority w:val="1"/>
    <w:rsid w:val="005C35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C3502"/>
    <w:rPr>
      <w:rFonts w:ascii="Tahoma" w:hAnsi="Tahoma" w:cs="Tahoma"/>
      <w:szCs w:val="16"/>
    </w:rPr>
  </w:style>
  <w:style w:type="character" w:customStyle="1" w:styleId="a5">
    <w:name w:val="吹き出し (文字)"/>
    <w:basedOn w:val="a0"/>
    <w:link w:val="a4"/>
    <w:uiPriority w:val="99"/>
    <w:semiHidden/>
    <w:rsid w:val="005C3502"/>
    <w:rPr>
      <w:rFonts w:ascii="Tahoma" w:hAnsi="Tahoma" w:cs="Tahoma"/>
      <w:sz w:val="16"/>
      <w:szCs w:val="16"/>
    </w:rPr>
  </w:style>
  <w:style w:type="character" w:customStyle="1" w:styleId="10">
    <w:name w:val="見出し 1 (文字)"/>
    <w:basedOn w:val="a0"/>
    <w:link w:val="1"/>
    <w:uiPriority w:val="1"/>
    <w:semiHidden/>
    <w:rsid w:val="005C3502"/>
    <w:rPr>
      <w:rFonts w:asciiTheme="majorHAnsi" w:hAnsiTheme="majorHAnsi"/>
      <w:sz w:val="96"/>
      <w:szCs w:val="96"/>
    </w:rPr>
  </w:style>
  <w:style w:type="character" w:customStyle="1" w:styleId="20">
    <w:name w:val="見出し 2 (文字)"/>
    <w:basedOn w:val="a0"/>
    <w:link w:val="2"/>
    <w:uiPriority w:val="1"/>
    <w:semiHidden/>
    <w:rsid w:val="005C3502"/>
    <w:rPr>
      <w:rFonts w:asciiTheme="majorHAnsi" w:hAnsiTheme="majorHAnsi"/>
      <w:i/>
      <w:sz w:val="32"/>
      <w:szCs w:val="32"/>
    </w:rPr>
  </w:style>
  <w:style w:type="paragraph" w:customStyle="1" w:styleId="a6">
    <w:name w:val="ニュースレターの発行日"/>
    <w:basedOn w:val="a"/>
    <w:link w:val="a7"/>
    <w:qFormat/>
    <w:rsid w:val="0078253E"/>
    <w:rPr>
      <w:rFonts w:asciiTheme="majorHAnsi" w:eastAsiaTheme="majorEastAsia" w:hAnsiTheme="majorHAnsi"/>
      <w:b/>
    </w:rPr>
  </w:style>
  <w:style w:type="paragraph" w:customStyle="1" w:styleId="a8">
    <w:name w:val="ニュースレターの巻数"/>
    <w:basedOn w:val="a"/>
    <w:qFormat/>
    <w:rsid w:val="0078253E"/>
    <w:pPr>
      <w:jc w:val="right"/>
    </w:pPr>
    <w:rPr>
      <w:rFonts w:asciiTheme="majorHAnsi" w:eastAsiaTheme="majorEastAsia" w:hAnsiTheme="majorHAnsi"/>
      <w:b/>
      <w:color w:val="FFFFFF" w:themeColor="background1"/>
      <w:sz w:val="20"/>
    </w:rPr>
  </w:style>
  <w:style w:type="character" w:customStyle="1" w:styleId="30">
    <w:name w:val="見出し 3 (文字)"/>
    <w:basedOn w:val="a0"/>
    <w:link w:val="3"/>
    <w:uiPriority w:val="1"/>
    <w:semiHidden/>
    <w:rsid w:val="005C3502"/>
    <w:rPr>
      <w:rFonts w:asciiTheme="majorHAnsi" w:hAnsiTheme="majorHAnsi"/>
      <w:color w:val="FFFFFF" w:themeColor="background1"/>
      <w:sz w:val="52"/>
      <w:szCs w:val="56"/>
    </w:rPr>
  </w:style>
  <w:style w:type="paragraph" w:customStyle="1" w:styleId="a9">
    <w:name w:val="ニュースレターの本文"/>
    <w:basedOn w:val="a"/>
    <w:qFormat/>
    <w:rsid w:val="005C3502"/>
    <w:pPr>
      <w:spacing w:after="130" w:line="260" w:lineRule="exact"/>
      <w:ind w:left="144" w:right="144"/>
    </w:pPr>
  </w:style>
  <w:style w:type="character" w:customStyle="1" w:styleId="40">
    <w:name w:val="見出し 4 (文字)"/>
    <w:basedOn w:val="a0"/>
    <w:link w:val="4"/>
    <w:uiPriority w:val="1"/>
    <w:rsid w:val="0078253E"/>
    <w:rPr>
      <w:rFonts w:asciiTheme="majorHAnsi" w:eastAsiaTheme="majorEastAsia" w:hAnsiTheme="majorHAnsi"/>
      <w:sz w:val="32"/>
      <w:szCs w:val="36"/>
    </w:rPr>
  </w:style>
  <w:style w:type="character" w:customStyle="1" w:styleId="50">
    <w:name w:val="見出し 5 (文字)"/>
    <w:basedOn w:val="a0"/>
    <w:link w:val="5"/>
    <w:uiPriority w:val="1"/>
    <w:semiHidden/>
    <w:rsid w:val="005C3502"/>
    <w:rPr>
      <w:rFonts w:asciiTheme="majorHAnsi" w:hAnsiTheme="majorHAnsi"/>
      <w:sz w:val="18"/>
      <w:szCs w:val="20"/>
    </w:rPr>
  </w:style>
  <w:style w:type="paragraph" w:customStyle="1" w:styleId="aa">
    <w:name w:val="目次"/>
    <w:basedOn w:val="a"/>
    <w:qFormat/>
    <w:rsid w:val="005C3502"/>
    <w:pPr>
      <w:tabs>
        <w:tab w:val="left" w:pos="2304"/>
      </w:tabs>
      <w:spacing w:after="200" w:line="360" w:lineRule="auto"/>
      <w:contextualSpacing/>
    </w:pPr>
  </w:style>
  <w:style w:type="paragraph" w:styleId="ab">
    <w:name w:val="header"/>
    <w:basedOn w:val="a"/>
    <w:link w:val="ac"/>
    <w:uiPriority w:val="99"/>
    <w:unhideWhenUsed/>
    <w:rsid w:val="005C3502"/>
    <w:pPr>
      <w:tabs>
        <w:tab w:val="center" w:pos="4680"/>
        <w:tab w:val="right" w:pos="9360"/>
      </w:tabs>
    </w:pPr>
  </w:style>
  <w:style w:type="character" w:customStyle="1" w:styleId="ac">
    <w:name w:val="ヘッダー (文字)"/>
    <w:basedOn w:val="a0"/>
    <w:link w:val="ab"/>
    <w:uiPriority w:val="99"/>
    <w:rsid w:val="005C3502"/>
    <w:rPr>
      <w:sz w:val="16"/>
    </w:rPr>
  </w:style>
  <w:style w:type="paragraph" w:styleId="ad">
    <w:name w:val="footer"/>
    <w:basedOn w:val="a"/>
    <w:link w:val="ae"/>
    <w:uiPriority w:val="99"/>
    <w:unhideWhenUsed/>
    <w:rsid w:val="005C3502"/>
    <w:pPr>
      <w:tabs>
        <w:tab w:val="center" w:pos="4680"/>
        <w:tab w:val="right" w:pos="9360"/>
      </w:tabs>
    </w:pPr>
  </w:style>
  <w:style w:type="character" w:customStyle="1" w:styleId="ae">
    <w:name w:val="フッター (文字)"/>
    <w:basedOn w:val="a0"/>
    <w:link w:val="ad"/>
    <w:uiPriority w:val="99"/>
    <w:rsid w:val="005C3502"/>
    <w:rPr>
      <w:sz w:val="16"/>
    </w:rPr>
  </w:style>
  <w:style w:type="paragraph" w:customStyle="1" w:styleId="-">
    <w:name w:val="ページ番号 - 右"/>
    <w:basedOn w:val="a"/>
    <w:qFormat/>
    <w:rsid w:val="0078253E"/>
    <w:pPr>
      <w:ind w:right="144"/>
      <w:jc w:val="right"/>
    </w:pPr>
    <w:rPr>
      <w:rFonts w:asciiTheme="majorHAnsi" w:eastAsiaTheme="majorEastAsia" w:hAnsiTheme="majorHAnsi"/>
      <w:b/>
      <w:color w:val="FFFFFF" w:themeColor="background1"/>
      <w:sz w:val="20"/>
    </w:rPr>
  </w:style>
  <w:style w:type="paragraph" w:customStyle="1" w:styleId="-0">
    <w:name w:val="ページ番号 - 左"/>
    <w:basedOn w:val="a"/>
    <w:qFormat/>
    <w:rsid w:val="0078253E"/>
    <w:pPr>
      <w:ind w:left="144"/>
    </w:pPr>
    <w:rPr>
      <w:rFonts w:asciiTheme="majorHAnsi" w:eastAsiaTheme="majorEastAsia" w:hAnsiTheme="majorHAnsi"/>
      <w:b/>
      <w:color w:val="FFFFFF" w:themeColor="background1"/>
      <w:sz w:val="22"/>
    </w:rPr>
  </w:style>
  <w:style w:type="character" w:customStyle="1" w:styleId="60">
    <w:name w:val="見出し 6 (文字)"/>
    <w:basedOn w:val="a0"/>
    <w:link w:val="6"/>
    <w:uiPriority w:val="1"/>
    <w:semiHidden/>
    <w:rsid w:val="005C3502"/>
    <w:rPr>
      <w:rFonts w:asciiTheme="majorHAnsi" w:hAnsiTheme="majorHAnsi"/>
      <w:b/>
      <w:noProof/>
      <w:color w:val="FFFFFF" w:themeColor="background1"/>
      <w:sz w:val="32"/>
      <w:szCs w:val="36"/>
    </w:rPr>
  </w:style>
  <w:style w:type="paragraph" w:customStyle="1" w:styleId="af">
    <w:name w:val="写真のキャプション"/>
    <w:basedOn w:val="a"/>
    <w:qFormat/>
    <w:rsid w:val="005C3502"/>
    <w:pPr>
      <w:spacing w:after="40" w:line="288" w:lineRule="auto"/>
      <w:jc w:val="right"/>
    </w:pPr>
    <w:rPr>
      <w:i/>
      <w:sz w:val="16"/>
      <w:szCs w:val="20"/>
    </w:rPr>
  </w:style>
  <w:style w:type="paragraph" w:customStyle="1" w:styleId="af0">
    <w:name w:val="長い引用文"/>
    <w:basedOn w:val="a"/>
    <w:qFormat/>
    <w:rsid w:val="0078253E"/>
    <w:pPr>
      <w:spacing w:line="288" w:lineRule="auto"/>
    </w:pPr>
    <w:rPr>
      <w:rFonts w:asciiTheme="majorHAnsi" w:eastAsiaTheme="majorEastAsia" w:hAnsiTheme="majorHAnsi"/>
      <w:i/>
      <w:color w:val="9BBB59" w:themeColor="accent3"/>
      <w:sz w:val="24"/>
      <w:szCs w:val="28"/>
    </w:rPr>
  </w:style>
  <w:style w:type="paragraph" w:customStyle="1" w:styleId="-1">
    <w:name w:val="短い記事 - 大きな文字"/>
    <w:basedOn w:val="a"/>
    <w:qFormat/>
    <w:rsid w:val="005C3502"/>
    <w:pPr>
      <w:spacing w:after="120" w:line="360" w:lineRule="auto"/>
    </w:pPr>
    <w:rPr>
      <w:sz w:val="24"/>
    </w:rPr>
  </w:style>
  <w:style w:type="paragraph" w:customStyle="1" w:styleId="af1">
    <w:name w:val="サイドバーのサブタイトル"/>
    <w:basedOn w:val="a"/>
    <w:qFormat/>
    <w:rsid w:val="0078253E"/>
    <w:pPr>
      <w:spacing w:after="120"/>
    </w:pPr>
    <w:rPr>
      <w:rFonts w:asciiTheme="majorHAnsi" w:eastAsiaTheme="majorEastAsia" w:hAnsiTheme="majorHAnsi"/>
      <w:sz w:val="20"/>
      <w:szCs w:val="20"/>
    </w:rPr>
  </w:style>
  <w:style w:type="paragraph" w:customStyle="1" w:styleId="af2">
    <w:name w:val="サイドバーのタイトル"/>
    <w:basedOn w:val="a"/>
    <w:qFormat/>
    <w:rsid w:val="0078253E"/>
    <w:pPr>
      <w:pBdr>
        <w:bottom w:val="single" w:sz="4" w:space="1" w:color="9BBB59" w:themeColor="accent3"/>
      </w:pBdr>
      <w:spacing w:before="200" w:after="200" w:line="276" w:lineRule="auto"/>
    </w:pPr>
    <w:rPr>
      <w:rFonts w:asciiTheme="majorHAnsi" w:eastAsiaTheme="majorEastAsia" w:hAnsiTheme="majorHAnsi"/>
      <w:color w:val="76923C" w:themeColor="accent3" w:themeShade="BF"/>
      <w:sz w:val="24"/>
    </w:rPr>
  </w:style>
  <w:style w:type="paragraph" w:customStyle="1" w:styleId="af3">
    <w:name w:val="会社のスローガン"/>
    <w:basedOn w:val="a"/>
    <w:qFormat/>
    <w:rsid w:val="0078253E"/>
    <w:pPr>
      <w:spacing w:before="200" w:after="200"/>
    </w:pPr>
    <w:rPr>
      <w:rFonts w:asciiTheme="majorHAnsi" w:eastAsiaTheme="majorEastAsia" w:hAnsiTheme="majorHAnsi"/>
      <w:i/>
    </w:rPr>
  </w:style>
  <w:style w:type="paragraph" w:customStyle="1" w:styleId="af4">
    <w:name w:val="サイドバーの本文"/>
    <w:basedOn w:val="a"/>
    <w:qFormat/>
    <w:rsid w:val="005C3502"/>
    <w:pPr>
      <w:spacing w:after="200" w:line="384" w:lineRule="auto"/>
    </w:pPr>
    <w:rPr>
      <w:sz w:val="15"/>
    </w:rPr>
  </w:style>
  <w:style w:type="paragraph" w:customStyle="1" w:styleId="-2">
    <w:name w:val="会社名 - 表紙"/>
    <w:basedOn w:val="a"/>
    <w:link w:val="-3"/>
    <w:qFormat/>
    <w:rsid w:val="0078253E"/>
    <w:rPr>
      <w:rFonts w:asciiTheme="majorHAnsi" w:eastAsiaTheme="majorEastAsia" w:hAnsiTheme="majorHAnsi"/>
    </w:rPr>
  </w:style>
  <w:style w:type="character" w:customStyle="1" w:styleId="a7">
    <w:name w:val="ニュースレターの発効日の文字列"/>
    <w:basedOn w:val="a0"/>
    <w:link w:val="a6"/>
    <w:rsid w:val="0078253E"/>
    <w:rPr>
      <w:rFonts w:asciiTheme="majorHAnsi" w:eastAsiaTheme="majorEastAsia" w:hAnsiTheme="majorHAnsi"/>
      <w:b/>
      <w:sz w:val="17"/>
    </w:rPr>
  </w:style>
  <w:style w:type="character" w:customStyle="1" w:styleId="-3">
    <w:name w:val="会社名 - 表紙の文字列"/>
    <w:basedOn w:val="a0"/>
    <w:link w:val="-2"/>
    <w:rsid w:val="0078253E"/>
    <w:rPr>
      <w:rFonts w:asciiTheme="majorHAnsi" w:eastAsiaTheme="majorEastAsia" w:hAnsiTheme="majorHAnsi"/>
      <w:sz w:val="17"/>
    </w:rPr>
  </w:style>
  <w:style w:type="paragraph" w:customStyle="1" w:styleId="af5">
    <w:name w:val="挿入ロゴ"/>
    <w:basedOn w:val="a"/>
    <w:qFormat/>
    <w:rsid w:val="0078253E"/>
    <w:pPr>
      <w:jc w:val="center"/>
    </w:pPr>
    <w:rPr>
      <w:rFonts w:asciiTheme="majorHAnsi" w:eastAsiaTheme="majorEastAsia" w:hAnsiTheme="majorHAnsi"/>
      <w:sz w:val="20"/>
    </w:rPr>
  </w:style>
  <w:style w:type="character" w:customStyle="1" w:styleId="af6">
    <w:name w:val="フィールド ラベル"/>
    <w:basedOn w:val="a0"/>
    <w:uiPriority w:val="99"/>
    <w:semiHidden/>
    <w:rsid w:val="005C3502"/>
    <w:rPr>
      <w:color w:val="808080"/>
    </w:rPr>
  </w:style>
  <w:style w:type="paragraph" w:customStyle="1" w:styleId="af7">
    <w:name w:val="ニュースレターのタイトル"/>
    <w:basedOn w:val="a"/>
    <w:qFormat/>
    <w:rsid w:val="0078253E"/>
    <w:pPr>
      <w:framePr w:hSpace="180" w:wrap="around" w:vAnchor="page" w:hAnchor="margin" w:y="1141"/>
    </w:pPr>
    <w:rPr>
      <w:rFonts w:asciiTheme="majorHAnsi" w:eastAsiaTheme="majorEastAsia" w:hAnsiTheme="majorHAnsi"/>
      <w:noProof/>
      <w:sz w:val="96"/>
      <w:szCs w:val="96"/>
    </w:rPr>
  </w:style>
  <w:style w:type="character" w:styleId="af8">
    <w:name w:val="Placeholder Text"/>
    <w:basedOn w:val="a0"/>
    <w:uiPriority w:val="99"/>
    <w:semiHidden/>
    <w:rsid w:val="00C30420"/>
    <w:rPr>
      <w:color w:val="808080"/>
    </w:rPr>
  </w:style>
  <w:style w:type="paragraph" w:styleId="af9">
    <w:name w:val="List Paragraph"/>
    <w:basedOn w:val="a"/>
    <w:uiPriority w:val="6"/>
    <w:unhideWhenUsed/>
    <w:qFormat/>
    <w:rsid w:val="00412E6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1\AppData\Roaming\Microsoft\Templates\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0207FE53184C7DA6411568D297DD8F"/>
        <w:category>
          <w:name w:val="全般"/>
          <w:gallery w:val="placeholder"/>
        </w:category>
        <w:types>
          <w:type w:val="bbPlcHdr"/>
        </w:types>
        <w:behaviors>
          <w:behavior w:val="content"/>
        </w:behaviors>
        <w:guid w:val="{0AB99EAB-C29C-42C1-A6BB-ADF500B8FD73}"/>
      </w:docPartPr>
      <w:docPartBody>
        <w:p w:rsidR="00BE2582" w:rsidRDefault="0032490F">
          <w:pPr>
            <w:pStyle w:val="A80207FE53184C7DA6411568D297DD8F"/>
          </w:pPr>
          <w:r>
            <w:rPr>
              <w:lang w:val="ja-JP"/>
            </w:rPr>
            <w:t>[</w:t>
          </w:r>
          <w:r>
            <w:rPr>
              <w:lang w:val="ja-JP"/>
            </w:rPr>
            <w:t>タイトル</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0F"/>
    <w:rsid w:val="0032490F"/>
    <w:rsid w:val="003E140C"/>
    <w:rsid w:val="008C3290"/>
    <w:rsid w:val="0095073B"/>
    <w:rsid w:val="00BE2582"/>
    <w:rsid w:val="00C52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38A594ED574470386C1B0626A191D9F">
    <w:name w:val="638A594ED574470386C1B0626A191D9F"/>
    <w:pPr>
      <w:widowControl w:val="0"/>
      <w:jc w:val="both"/>
    </w:pPr>
  </w:style>
  <w:style w:type="paragraph" w:customStyle="1" w:styleId="-">
    <w:name w:val="会社名 - 表紙"/>
    <w:basedOn w:val="a"/>
    <w:link w:val="-0"/>
    <w:qFormat/>
    <w:pPr>
      <w:widowControl/>
    </w:pPr>
    <w:rPr>
      <w:rFonts w:asciiTheme="majorHAnsi" w:eastAsiaTheme="majorEastAsia" w:hAnsiTheme="majorHAnsi"/>
      <w:kern w:val="0"/>
      <w:sz w:val="17"/>
    </w:rPr>
  </w:style>
  <w:style w:type="character" w:customStyle="1" w:styleId="-0">
    <w:name w:val="会社名 - 表紙の文字列"/>
    <w:basedOn w:val="a0"/>
    <w:link w:val="-"/>
    <w:rPr>
      <w:rFonts w:asciiTheme="majorHAnsi" w:eastAsiaTheme="majorEastAsia" w:hAnsiTheme="majorHAnsi"/>
      <w:kern w:val="0"/>
      <w:sz w:val="17"/>
    </w:rPr>
  </w:style>
  <w:style w:type="paragraph" w:customStyle="1" w:styleId="CE1FD00868634BDC93DFD0B74E5EEF53">
    <w:name w:val="CE1FD00868634BDC93DFD0B74E5EEF53"/>
    <w:pPr>
      <w:widowControl w:val="0"/>
      <w:jc w:val="both"/>
    </w:pPr>
  </w:style>
  <w:style w:type="paragraph" w:customStyle="1" w:styleId="BAA82DE9E0994B8486DD0954D21B5A2D">
    <w:name w:val="BAA82DE9E0994B8486DD0954D21B5A2D"/>
    <w:pPr>
      <w:widowControl w:val="0"/>
      <w:jc w:val="both"/>
    </w:pPr>
  </w:style>
  <w:style w:type="paragraph" w:customStyle="1" w:styleId="A80207FE53184C7DA6411568D297DD8F">
    <w:name w:val="A80207FE53184C7DA6411568D297DD8F"/>
    <w:pPr>
      <w:widowControl w:val="0"/>
      <w:jc w:val="both"/>
    </w:pPr>
  </w:style>
  <w:style w:type="character" w:customStyle="1" w:styleId="a3">
    <w:name w:val="フィールド ラベル"/>
    <w:basedOn w:val="a0"/>
    <w:uiPriority w:val="99"/>
    <w:semiHidden/>
    <w:rPr>
      <w:color w:val="808080"/>
    </w:rPr>
  </w:style>
  <w:style w:type="paragraph" w:customStyle="1" w:styleId="30F959F170FF440DB62EED9452CDF6FE">
    <w:name w:val="30F959F170FF440DB62EED9452CDF6F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38A594ED574470386C1B0626A191D9F">
    <w:name w:val="638A594ED574470386C1B0626A191D9F"/>
    <w:pPr>
      <w:widowControl w:val="0"/>
      <w:jc w:val="both"/>
    </w:pPr>
  </w:style>
  <w:style w:type="paragraph" w:customStyle="1" w:styleId="-">
    <w:name w:val="会社名 - 表紙"/>
    <w:basedOn w:val="a"/>
    <w:link w:val="-0"/>
    <w:qFormat/>
    <w:pPr>
      <w:widowControl/>
    </w:pPr>
    <w:rPr>
      <w:rFonts w:asciiTheme="majorHAnsi" w:eastAsiaTheme="majorEastAsia" w:hAnsiTheme="majorHAnsi"/>
      <w:kern w:val="0"/>
      <w:sz w:val="17"/>
    </w:rPr>
  </w:style>
  <w:style w:type="character" w:customStyle="1" w:styleId="-0">
    <w:name w:val="会社名 - 表紙の文字列"/>
    <w:basedOn w:val="a0"/>
    <w:link w:val="-"/>
    <w:rPr>
      <w:rFonts w:asciiTheme="majorHAnsi" w:eastAsiaTheme="majorEastAsia" w:hAnsiTheme="majorHAnsi"/>
      <w:kern w:val="0"/>
      <w:sz w:val="17"/>
    </w:rPr>
  </w:style>
  <w:style w:type="paragraph" w:customStyle="1" w:styleId="CE1FD00868634BDC93DFD0B74E5EEF53">
    <w:name w:val="CE1FD00868634BDC93DFD0B74E5EEF53"/>
    <w:pPr>
      <w:widowControl w:val="0"/>
      <w:jc w:val="both"/>
    </w:pPr>
  </w:style>
  <w:style w:type="paragraph" w:customStyle="1" w:styleId="BAA82DE9E0994B8486DD0954D21B5A2D">
    <w:name w:val="BAA82DE9E0994B8486DD0954D21B5A2D"/>
    <w:pPr>
      <w:widowControl w:val="0"/>
      <w:jc w:val="both"/>
    </w:pPr>
  </w:style>
  <w:style w:type="paragraph" w:customStyle="1" w:styleId="A80207FE53184C7DA6411568D297DD8F">
    <w:name w:val="A80207FE53184C7DA6411568D297DD8F"/>
    <w:pPr>
      <w:widowControl w:val="0"/>
      <w:jc w:val="both"/>
    </w:pPr>
  </w:style>
  <w:style w:type="character" w:customStyle="1" w:styleId="a3">
    <w:name w:val="フィールド ラベル"/>
    <w:basedOn w:val="a0"/>
    <w:uiPriority w:val="99"/>
    <w:semiHidden/>
    <w:rPr>
      <w:color w:val="808080"/>
    </w:rPr>
  </w:style>
  <w:style w:type="paragraph" w:customStyle="1" w:styleId="30F959F170FF440DB62EED9452CDF6FE">
    <w:name w:val="30F959F170FF440DB62EED9452CDF6F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Ｐ明朝"/>
        <a:ea typeface="ＭＳ Ｐ明朝"/>
        <a:cs typeface=""/>
      </a:majorFont>
      <a:minorFont>
        <a:latin typeface="ＭＳ Ｐゴシック"/>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名古屋市昭和区
元宮町4-5</CompanyAddress>
  <CompanyPhone>（052）734-3329</CompanyPhone>
  <CompanyFax/>
  <CompanyEmail>office@kyoyogakusha.jp</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64DBE9-E361-47ED-8A8D-8A99E474C7EF}">
  <ds:schemaRefs>
    <ds:schemaRef ds:uri="http://schemas.microsoft.com/sharepoint/v3/contenttype/forms"/>
  </ds:schemaRefs>
</ds:datastoreItem>
</file>

<file path=customXml/itemProps3.xml><?xml version="1.0" encoding="utf-8"?>
<ds:datastoreItem xmlns:ds="http://schemas.openxmlformats.org/officeDocument/2006/customXml" ds:itemID="{553520E7-D3D4-4350-A717-08B39F4F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Newsletter.dotx</Template>
  <TotalTime>47</TotalTime>
  <Pages>1</Pages>
  <Words>143</Words>
  <Characters>818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エコル・ア・パンセ　　通信　　2015.6</vt:lpstr>
      <vt:lpstr/>
    </vt:vector>
  </TitlesOfParts>
  <Company>株式会社教養学舎</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エコル・ア・パンセ　　通信　　2015.6</dc:title>
  <dc:creator>cl1</dc:creator>
  <cp:lastModifiedBy>cl1</cp:lastModifiedBy>
  <cp:revision>4</cp:revision>
  <cp:lastPrinted>2015-05-04T09:07:00Z</cp:lastPrinted>
  <dcterms:created xsi:type="dcterms:W3CDTF">2015-06-04T06:46:00Z</dcterms:created>
  <dcterms:modified xsi:type="dcterms:W3CDTF">2015-06-04T12:16:00Z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TC101733869990</vt:lpwstr>
  </property>
</Properties>
</file>